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EA06B0" w:rsidP="00EA06B0">
                  <w:pPr>
                    <w:jc w:val="center"/>
                    <w:rPr>
                      <w:b/>
                      <w:sz w:val="40"/>
                      <w:szCs w:val="40"/>
                    </w:rPr>
                  </w:pPr>
                  <w:r>
                    <w:rPr>
                      <w:b/>
                      <w:sz w:val="40"/>
                      <w:szCs w:val="40"/>
                    </w:rPr>
                    <w:t>R</w:t>
                  </w:r>
                  <w:r w:rsidRPr="00673184">
                    <w:rPr>
                      <w:b/>
                      <w:sz w:val="40"/>
                      <w:szCs w:val="40"/>
                    </w:rPr>
                    <w:t xml:space="preserve">eading </w:t>
                  </w:r>
                  <w:r>
                    <w:rPr>
                      <w:b/>
                      <w:sz w:val="40"/>
                      <w:szCs w:val="40"/>
                    </w:rPr>
                    <w:t>Article</w:t>
                  </w:r>
                  <w:r w:rsidR="00951CA8">
                    <w:rPr>
                      <w:b/>
                      <w:sz w:val="40"/>
                      <w:szCs w:val="40"/>
                    </w:rPr>
                    <w:t xml:space="preserve"> of the Week</w:t>
                  </w:r>
                  <w:r>
                    <w:rPr>
                      <w:b/>
                      <w:sz w:val="40"/>
                      <w:szCs w:val="40"/>
                    </w:rPr>
                    <w:br/>
                  </w:r>
                  <w:r w:rsidR="0045536A">
                    <w:rPr>
                      <w:rFonts w:ascii="Georgia" w:hAnsi="Georgia" w:cs="Arial"/>
                      <w:b/>
                      <w:bCs/>
                      <w:i/>
                      <w:color w:val="333333"/>
                      <w:kern w:val="36"/>
                      <w:sz w:val="20"/>
                      <w:szCs w:val="20"/>
                    </w:rPr>
                    <w:t xml:space="preserve">Sandy’s “Mammoth” Wake: 46 Dead, Millions </w:t>
                  </w:r>
                  <w:proofErr w:type="gramStart"/>
                  <w:r w:rsidR="0045536A">
                    <w:rPr>
                      <w:rFonts w:ascii="Georgia" w:hAnsi="Georgia" w:cs="Arial"/>
                      <w:b/>
                      <w:bCs/>
                      <w:i/>
                      <w:color w:val="333333"/>
                      <w:kern w:val="36"/>
                      <w:sz w:val="20"/>
                      <w:szCs w:val="20"/>
                    </w:rPr>
                    <w:t>Without</w:t>
                  </w:r>
                  <w:proofErr w:type="gramEnd"/>
                  <w:r w:rsidR="0045536A">
                    <w:rPr>
                      <w:rFonts w:ascii="Georgia" w:hAnsi="Georgia" w:cs="Arial"/>
                      <w:b/>
                      <w:bCs/>
                      <w:i/>
                      <w:color w:val="333333"/>
                      <w:kern w:val="36"/>
                      <w:sz w:val="20"/>
                      <w:szCs w:val="20"/>
                    </w:rPr>
                    <w:t xml:space="preserve"> Power (135</w:t>
                  </w:r>
                  <w:r>
                    <w:rPr>
                      <w:rFonts w:ascii="Georgia" w:hAnsi="Georgia" w:cs="Arial"/>
                      <w:b/>
                      <w:bCs/>
                      <w:i/>
                      <w:color w:val="333333"/>
                      <w:kern w:val="36"/>
                      <w:sz w:val="20"/>
                      <w:szCs w:val="20"/>
                    </w:rPr>
                    <w:t>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proofErr w:type="gramStart"/>
                  <w:r w:rsidRPr="00596691">
                    <w:rPr>
                      <w:b/>
                    </w:rPr>
                    <w:t>Student  _</w:t>
                  </w:r>
                  <w:proofErr w:type="gramEnd"/>
                  <w:r w:rsidRPr="00596691">
                    <w:rPr>
                      <w:b/>
                    </w:rPr>
                    <w:t>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D908DF" w:rsidRPr="0045536A" w:rsidRDefault="00A04FA1" w:rsidP="00D908DF">
                  <w:pPr>
                    <w:pStyle w:val="NormalWeb"/>
                    <w:rPr>
                      <w:sz w:val="32"/>
                      <w:szCs w:val="32"/>
                    </w:rPr>
                  </w:pPr>
                  <w:r w:rsidRPr="0045536A">
                    <w:rPr>
                      <w:sz w:val="32"/>
                      <w:szCs w:val="32"/>
                    </w:rPr>
                    <w:t xml:space="preserve">Sandy’s “Mammoth” Wake: 46 Dead, Millions </w:t>
                  </w:r>
                  <w:proofErr w:type="gramStart"/>
                  <w:r w:rsidRPr="0045536A">
                    <w:rPr>
                      <w:sz w:val="32"/>
                      <w:szCs w:val="32"/>
                    </w:rPr>
                    <w:t>Without</w:t>
                  </w:r>
                  <w:proofErr w:type="gramEnd"/>
                  <w:r w:rsidRPr="0045536A">
                    <w:rPr>
                      <w:sz w:val="32"/>
                      <w:szCs w:val="32"/>
                    </w:rPr>
                    <w:t xml:space="preserve"> Power</w:t>
                  </w:r>
                </w:p>
                <w:p w:rsidR="00A04FA1" w:rsidRPr="0009066C" w:rsidRDefault="0045536A" w:rsidP="00A04FA1">
                  <w:pPr>
                    <w:spacing w:before="100" w:beforeAutospacing="1" w:after="100" w:afterAutospacing="1"/>
                    <w:rPr>
                      <w:sz w:val="20"/>
                      <w:szCs w:val="20"/>
                    </w:rPr>
                  </w:pPr>
                  <w:r>
                    <w:rPr>
                      <w:sz w:val="20"/>
                      <w:szCs w:val="20"/>
                    </w:rPr>
                    <w:t>As New York City</w:t>
                  </w:r>
                  <w:r w:rsidR="00A04FA1" w:rsidRPr="0009066C">
                    <w:rPr>
                      <w:sz w:val="20"/>
                      <w:szCs w:val="20"/>
                    </w:rPr>
                    <w:t xml:space="preserve"> and New Jersey slowly began digging out Tuesday, the scale of the devastation of Superstorm Sandy became heartbreakingly apparent, leaving 46 people dead and authorities with an enormous undertaking to restore power and t</w:t>
                  </w:r>
                  <w:r>
                    <w:rPr>
                      <w:sz w:val="20"/>
                      <w:szCs w:val="20"/>
                    </w:rPr>
                    <w:t xml:space="preserve">ransit for millions of others. </w:t>
                  </w:r>
                  <w:r w:rsidR="00A04FA1" w:rsidRPr="0009066C">
                    <w:rPr>
                      <w:sz w:val="20"/>
                      <w:szCs w:val="20"/>
                    </w:rPr>
                    <w:t xml:space="preserve">"That recovery is a mammoth job," New York Mayor Michael Bloomberg said Tuesday evening, assessing the scope of a once-in-a-generation hurricane that swept homes into the ocean, flooded large swaths of coastal areas, and left millions of people without power and crippled transportation. </w:t>
                  </w:r>
                </w:p>
                <w:p w:rsidR="00A04FA1" w:rsidRPr="0009066C" w:rsidRDefault="00A04FA1" w:rsidP="00A04FA1">
                  <w:pPr>
                    <w:spacing w:before="100" w:beforeAutospacing="1" w:after="100" w:afterAutospacing="1"/>
                    <w:rPr>
                      <w:sz w:val="20"/>
                      <w:szCs w:val="20"/>
                    </w:rPr>
                  </w:pPr>
                  <w:r w:rsidRPr="0009066C">
                    <w:rPr>
                      <w:sz w:val="20"/>
                      <w:szCs w:val="20"/>
                    </w:rPr>
                    <w:t xml:space="preserve">President Barack Obama declared major disasters in New York City, New Jersey and Connecticut, promising that the federal government would do all it could to help local authorities cope with damage. The president was scheduled to visit damaged areas in New Jersey on Wednesday, the White House said. </w:t>
                  </w:r>
                </w:p>
                <w:p w:rsidR="00A04FA1" w:rsidRPr="0009066C" w:rsidRDefault="00A04FA1" w:rsidP="00A04FA1">
                  <w:pPr>
                    <w:spacing w:before="100" w:beforeAutospacing="1" w:after="100" w:afterAutospacing="1"/>
                    <w:rPr>
                      <w:sz w:val="20"/>
                      <w:szCs w:val="20"/>
                    </w:rPr>
                  </w:pPr>
                  <w:r w:rsidRPr="0009066C">
                    <w:rPr>
                      <w:sz w:val="20"/>
                      <w:szCs w:val="20"/>
                    </w:rPr>
                    <w:t xml:space="preserve">Details of the devastation became clearer late Tuesday after authorities made their way through severely damaged areas across 20 states stretching from New England to Tennessee: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By 8:30 p.m. ET, NBC News confirmed that 46 people had been killed in the U.S., 23 of them in New York — including 18 in New York City. Six people had been killed in New Jersey; five in Pennsylvania; four in Connecticut; two apiece in Maryland, Virginia and West Virginia; and one each in North Carolina and Puerto Rico. Before it made its way north, Sandy was blamed for 68 other deaths in the Caribbean.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More than 6 million homes and businesses were without electricity, about half of them in New York and New Jersey. That number represents individual structures, including large businesses, meaning the number of people without light, heat or refrigeration is likely much higher. NBC News meteorologist Bill Karins said cleanup and restoration of power could continue "right up through Election Day."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A massive fire </w:t>
                  </w:r>
                  <w:hyperlink r:id="rId8" w:history="1">
                    <w:r w:rsidRPr="0009066C">
                      <w:rPr>
                        <w:sz w:val="20"/>
                        <w:szCs w:val="20"/>
                      </w:rPr>
                      <w:t>destroyed at least 100 homes</w:t>
                    </w:r>
                  </w:hyperlink>
                  <w:r w:rsidRPr="0009066C">
                    <w:rPr>
                      <w:sz w:val="20"/>
                      <w:szCs w:val="20"/>
                    </w:rPr>
                    <w:t xml:space="preserve"> in Breezy </w:t>
                  </w:r>
                  <w:proofErr w:type="gramStart"/>
                  <w:r w:rsidRPr="0009066C">
                    <w:rPr>
                      <w:sz w:val="20"/>
                      <w:szCs w:val="20"/>
                    </w:rPr>
                    <w:t>Point,</w:t>
                  </w:r>
                  <w:proofErr w:type="gramEnd"/>
                  <w:r w:rsidRPr="0009066C">
                    <w:rPr>
                      <w:sz w:val="20"/>
                      <w:szCs w:val="20"/>
                    </w:rPr>
                    <w:t xml:space="preserve"> a seaside community in Queens, N.Y. Firefighters had difficulty reaching the blaze because of the severe weather. The cause of the fire wasn't immediately known.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Ten subway tunnels under the East River in New York were flooded, leading the Metropolitan Transit Authority to declare: "The New York City subway system is 108 years old, but it has never faced a disaster as devastating as what we experienced last night." Subway service was unlikely to resume for four to five </w:t>
                  </w:r>
                  <w:r w:rsidR="00133607">
                    <w:rPr>
                      <w:sz w:val="20"/>
                      <w:szCs w:val="20"/>
                    </w:rPr>
                    <w:t>days, Bloomberg said.</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PATH train service between Manhattan and New Jersey is likely to be suspended for seven-10 days, New Jersey Gov. Chris Christie said.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At least </w:t>
                  </w:r>
                  <w:hyperlink r:id="rId9" w:history="1">
                    <w:r w:rsidRPr="0009066C">
                      <w:rPr>
                        <w:sz w:val="20"/>
                        <w:szCs w:val="20"/>
                      </w:rPr>
                      <w:t>four towns in north New Jersey</w:t>
                    </w:r>
                  </w:hyperlink>
                  <w:r w:rsidRPr="0009066C">
                    <w:rPr>
                      <w:sz w:val="20"/>
                      <w:szCs w:val="20"/>
                    </w:rPr>
                    <w:t xml:space="preserve"> were submerged by up to 6 feet of water after a levee broke.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New York University Medical Center </w:t>
                  </w:r>
                  <w:hyperlink r:id="rId10" w:history="1">
                    <w:r w:rsidRPr="0009066C">
                      <w:rPr>
                        <w:sz w:val="20"/>
                        <w:szCs w:val="20"/>
                      </w:rPr>
                      <w:t>evacuated 215 patients</w:t>
                    </w:r>
                  </w:hyperlink>
                  <w:r w:rsidRPr="0009066C">
                    <w:rPr>
                      <w:sz w:val="20"/>
                      <w:szCs w:val="20"/>
                    </w:rPr>
                    <w:t xml:space="preserve"> to other hospitals because its backup generator was out. Coney Island Hospital was also being evacuated Tuesday, Bloomberg said. </w:t>
                  </w:r>
                </w:p>
                <w:p w:rsidR="00A04FA1" w:rsidRPr="0009066C" w:rsidRDefault="00A04FA1" w:rsidP="00A04FA1">
                  <w:pPr>
                    <w:numPr>
                      <w:ilvl w:val="0"/>
                      <w:numId w:val="30"/>
                    </w:numPr>
                    <w:spacing w:before="100" w:beforeAutospacing="1" w:after="100" w:afterAutospacing="1"/>
                    <w:rPr>
                      <w:sz w:val="20"/>
                      <w:szCs w:val="20"/>
                    </w:rPr>
                  </w:pPr>
                  <w:r w:rsidRPr="0009066C">
                    <w:rPr>
                      <w:sz w:val="20"/>
                      <w:szCs w:val="20"/>
                    </w:rPr>
                    <w:t xml:space="preserve">The storm surge destroyed homes, boats and other property in beach communities like Long Beach Island, N.J., and Fire Island, N.Y. Sand several blocks inland remained after the water receded. </w:t>
                  </w:r>
                </w:p>
                <w:p w:rsidR="00A04FA1" w:rsidRPr="0009066C" w:rsidRDefault="00A04FA1" w:rsidP="00A04FA1">
                  <w:pPr>
                    <w:numPr>
                      <w:ilvl w:val="0"/>
                      <w:numId w:val="30"/>
                    </w:numPr>
                    <w:spacing w:before="100" w:beforeAutospacing="1" w:after="100" w:afterAutospacing="1"/>
                    <w:rPr>
                      <w:sz w:val="20"/>
                      <w:szCs w:val="20"/>
                    </w:rPr>
                  </w:pPr>
                  <w:hyperlink r:id="rId11" w:history="1">
                    <w:r w:rsidRPr="0009066C">
                      <w:rPr>
                        <w:sz w:val="20"/>
                        <w:szCs w:val="20"/>
                      </w:rPr>
                      <w:t>More than 18,000 flights have been canceled</w:t>
                    </w:r>
                  </w:hyperlink>
                  <w:r w:rsidRPr="0009066C">
                    <w:rPr>
                      <w:sz w:val="20"/>
                      <w:szCs w:val="20"/>
                    </w:rPr>
                    <w:t xml:space="preserve"> so far, and New York City's airports remained closed Tuesday. Amtrak canceled all of its Northeast Corridor rail service, in addition to some other lines. </w:t>
                  </w:r>
                </w:p>
                <w:p w:rsidR="00A04FA1" w:rsidRPr="0009066C" w:rsidRDefault="00A04FA1" w:rsidP="00A04FA1">
                  <w:pPr>
                    <w:numPr>
                      <w:ilvl w:val="0"/>
                      <w:numId w:val="30"/>
                    </w:numPr>
                    <w:spacing w:before="100" w:beforeAutospacing="1" w:after="100" w:afterAutospacing="1"/>
                    <w:rPr>
                      <w:sz w:val="20"/>
                      <w:szCs w:val="20"/>
                    </w:rPr>
                  </w:pPr>
                  <w:hyperlink r:id="rId12" w:history="1">
                    <w:r w:rsidRPr="0009066C">
                      <w:rPr>
                        <w:sz w:val="20"/>
                        <w:szCs w:val="20"/>
                      </w:rPr>
                      <w:t xml:space="preserve">A half-dozen nuclear power plants </w:t>
                    </w:r>
                  </w:hyperlink>
                  <w:r w:rsidRPr="0009066C">
                    <w:rPr>
                      <w:sz w:val="20"/>
                      <w:szCs w:val="20"/>
                    </w:rPr>
                    <w:t xml:space="preserve">were shut down or otherwise affected, while the nation's oldest facility declared a rare "alert" after the record storm surge pushed flood waters high enough to endanger a key cooling system. </w:t>
                  </w:r>
                </w:p>
                <w:p w:rsidR="00133607" w:rsidRDefault="00A04FA1" w:rsidP="00A04FA1">
                  <w:pPr>
                    <w:spacing w:before="100" w:beforeAutospacing="1" w:after="100" w:afterAutospacing="1"/>
                    <w:rPr>
                      <w:sz w:val="20"/>
                      <w:szCs w:val="20"/>
                    </w:rPr>
                  </w:pPr>
                  <w:r w:rsidRPr="0009066C">
                    <w:rPr>
                      <w:sz w:val="20"/>
                      <w:szCs w:val="20"/>
                    </w:rPr>
                    <w:t xml:space="preserve">It remained impossible to put a dollar value on Sandy's destruction. </w:t>
                  </w:r>
                  <w:hyperlink r:id="rId13" w:anchor=".UJBRFbs3RuI.mailto" w:history="1">
                    <w:r w:rsidRPr="0009066C">
                      <w:rPr>
                        <w:sz w:val="20"/>
                        <w:szCs w:val="20"/>
                      </w:rPr>
                      <w:t>Insured losses alone</w:t>
                    </w:r>
                  </w:hyperlink>
                  <w:r w:rsidRPr="0009066C">
                    <w:rPr>
                      <w:sz w:val="20"/>
                      <w:szCs w:val="20"/>
                    </w:rPr>
                    <w:t xml:space="preserve"> will run from $7 billion to $15 billion, according to an estimate published late Tuesday by AIR Worldwide, a catastrophe modeling firm. "I think the losses will be almost incalculable," Chri</w:t>
                  </w:r>
                  <w:r w:rsidR="00133607">
                    <w:rPr>
                      <w:sz w:val="20"/>
                      <w:szCs w:val="20"/>
                    </w:rPr>
                    <w:t xml:space="preserve">stie said on NBC's TODAY show. </w:t>
                  </w:r>
                </w:p>
                <w:p w:rsidR="00A04FA1" w:rsidRPr="0009066C" w:rsidRDefault="00A04FA1" w:rsidP="00A04FA1">
                  <w:pPr>
                    <w:spacing w:before="100" w:beforeAutospacing="1" w:after="100" w:afterAutospacing="1"/>
                    <w:rPr>
                      <w:sz w:val="20"/>
                      <w:szCs w:val="20"/>
                    </w:rPr>
                  </w:pPr>
                  <w:r w:rsidRPr="0009066C">
                    <w:rPr>
                      <w:sz w:val="20"/>
                      <w:szCs w:val="20"/>
                    </w:rPr>
                    <w:t xml:space="preserve">About 90,000 customers were without power Tuesday in the Canadian provinces of Ontario and Quebec, the Energy Ministry said. At least one death was reported in Toronto after a woman in her 50s was hit in the head by a sign Monday night, NBC News Channel reported. </w:t>
                  </w:r>
                </w:p>
                <w:p w:rsidR="00A04FA1" w:rsidRPr="0009066C" w:rsidRDefault="00A04FA1" w:rsidP="00A04FA1">
                  <w:pPr>
                    <w:spacing w:before="100" w:beforeAutospacing="1" w:after="100" w:afterAutospacing="1"/>
                    <w:rPr>
                      <w:sz w:val="20"/>
                      <w:szCs w:val="20"/>
                    </w:rPr>
                  </w:pPr>
                  <w:r w:rsidRPr="0009066C">
                    <w:rPr>
                      <w:sz w:val="20"/>
                      <w:szCs w:val="20"/>
                    </w:rPr>
                    <w:t xml:space="preserve">Sandy hit the mountains of West Virginia and North Carolina with full-blown blizzards, part of a storm-generated snow system stretching as far west as Kentucky and Ohio, where several inches of snow fell in Champaign County. </w:t>
                  </w:r>
                </w:p>
                <w:p w:rsidR="00A04FA1" w:rsidRPr="0009066C" w:rsidRDefault="00A04FA1" w:rsidP="00A04FA1">
                  <w:pPr>
                    <w:spacing w:before="100" w:beforeAutospacing="1" w:after="100" w:afterAutospacing="1"/>
                    <w:rPr>
                      <w:sz w:val="20"/>
                      <w:szCs w:val="20"/>
                    </w:rPr>
                  </w:pPr>
                  <w:r w:rsidRPr="0009066C">
                    <w:rPr>
                      <w:sz w:val="20"/>
                      <w:szCs w:val="20"/>
                    </w:rPr>
                    <w:t xml:space="preserve">Officials said the </w:t>
                  </w:r>
                  <w:hyperlink r:id="rId14" w:history="1">
                    <w:r w:rsidRPr="0009066C">
                      <w:rPr>
                        <w:sz w:val="20"/>
                        <w:szCs w:val="20"/>
                      </w:rPr>
                      <w:t>14 to 16 inches</w:t>
                    </w:r>
                  </w:hyperlink>
                  <w:r w:rsidRPr="0009066C">
                    <w:rPr>
                      <w:sz w:val="20"/>
                      <w:szCs w:val="20"/>
                    </w:rPr>
                    <w:t xml:space="preserve"> that blanketed Newfound Gap, on the Tennessee-North Carolina line, was believed to be biggest October snowfall on record. Parts of eastern Virginia were </w:t>
                  </w:r>
                  <w:hyperlink r:id="rId15" w:history="1">
                    <w:r w:rsidRPr="0009066C">
                      <w:rPr>
                        <w:sz w:val="20"/>
                        <w:szCs w:val="20"/>
                      </w:rPr>
                      <w:t>under a blizzard warning</w:t>
                    </w:r>
                  </w:hyperlink>
                  <w:r w:rsidRPr="0009066C">
                    <w:rPr>
                      <w:sz w:val="20"/>
                      <w:szCs w:val="20"/>
                    </w:rPr>
                    <w:t xml:space="preserve"> through Wednesday morning, with snowfall at 1 to 2 inches an hour expected. </w:t>
                  </w:r>
                </w:p>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464B33" w:rsidRPr="00501339" w:rsidRDefault="00951CA8" w:rsidP="00464B33">
                  <w:pPr>
                    <w:jc w:val="center"/>
                    <w:rPr>
                      <w:b/>
                      <w:sz w:val="40"/>
                      <w:szCs w:val="40"/>
                    </w:rPr>
                  </w:pPr>
                  <w:r>
                    <w:rPr>
                      <w:b/>
                      <w:sz w:val="40"/>
                      <w:szCs w:val="40"/>
                    </w:rPr>
                    <w:t>R</w:t>
                  </w:r>
                  <w:r w:rsidRPr="00673184">
                    <w:rPr>
                      <w:b/>
                      <w:sz w:val="40"/>
                      <w:szCs w:val="40"/>
                    </w:rPr>
                    <w:t xml:space="preserve">eading </w:t>
                  </w:r>
                  <w:r>
                    <w:rPr>
                      <w:b/>
                      <w:sz w:val="40"/>
                      <w:szCs w:val="40"/>
                    </w:rPr>
                    <w:t>Article of the Week</w:t>
                  </w:r>
                  <w:r w:rsidR="00464B33">
                    <w:rPr>
                      <w:b/>
                      <w:sz w:val="40"/>
                      <w:szCs w:val="40"/>
                    </w:rPr>
                    <w:br/>
                  </w:r>
                  <w:r w:rsidR="00464B33">
                    <w:rPr>
                      <w:rFonts w:ascii="Georgia" w:hAnsi="Georgia" w:cs="Arial"/>
                      <w:b/>
                      <w:bCs/>
                      <w:i/>
                      <w:color w:val="333333"/>
                      <w:kern w:val="36"/>
                      <w:sz w:val="20"/>
                      <w:szCs w:val="20"/>
                    </w:rPr>
                    <w:t xml:space="preserve">Sandy’s “Mammoth” Wake: 46 Dead, Millions </w:t>
                  </w:r>
                  <w:proofErr w:type="gramStart"/>
                  <w:r w:rsidR="00464B33">
                    <w:rPr>
                      <w:rFonts w:ascii="Georgia" w:hAnsi="Georgia" w:cs="Arial"/>
                      <w:b/>
                      <w:bCs/>
                      <w:i/>
                      <w:color w:val="333333"/>
                      <w:kern w:val="36"/>
                      <w:sz w:val="20"/>
                      <w:szCs w:val="20"/>
                    </w:rPr>
                    <w:t>Without</w:t>
                  </w:r>
                  <w:proofErr w:type="gramEnd"/>
                  <w:r w:rsidR="00464B33">
                    <w:rPr>
                      <w:rFonts w:ascii="Georgia" w:hAnsi="Georgia" w:cs="Arial"/>
                      <w:b/>
                      <w:bCs/>
                      <w:i/>
                      <w:color w:val="333333"/>
                      <w:kern w:val="36"/>
                      <w:sz w:val="20"/>
                      <w:szCs w:val="20"/>
                    </w:rPr>
                    <w:t xml:space="preserve"> Power (1350L)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951CA8" w:rsidRDefault="00951CA8" w:rsidP="0045536A">
                  <w:pPr>
                    <w:jc w:val="center"/>
                    <w:rPr>
                      <w:rFonts w:ascii="Georgia" w:hAnsi="Georgia" w:cs="Arial"/>
                      <w:b/>
                      <w:bCs/>
                      <w:i/>
                      <w:color w:val="333333"/>
                      <w:kern w:val="36"/>
                      <w:sz w:val="20"/>
                      <w:szCs w:val="20"/>
                    </w:rPr>
                  </w:pPr>
                  <w:r>
                    <w:rPr>
                      <w:b/>
                      <w:sz w:val="40"/>
                      <w:szCs w:val="40"/>
                    </w:rPr>
                    <w:t>R</w:t>
                  </w:r>
                  <w:r w:rsidRPr="00673184">
                    <w:rPr>
                      <w:b/>
                      <w:sz w:val="40"/>
                      <w:szCs w:val="40"/>
                    </w:rPr>
                    <w:t xml:space="preserve">eading </w:t>
                  </w:r>
                  <w:r>
                    <w:rPr>
                      <w:b/>
                      <w:sz w:val="40"/>
                      <w:szCs w:val="40"/>
                    </w:rPr>
                    <w:t>Article of the Week</w:t>
                  </w:r>
                  <w:r>
                    <w:rPr>
                      <w:rFonts w:ascii="Georgia" w:hAnsi="Georgia" w:cs="Arial"/>
                      <w:b/>
                      <w:bCs/>
                      <w:i/>
                      <w:color w:val="333333"/>
                      <w:kern w:val="36"/>
                      <w:sz w:val="20"/>
                      <w:szCs w:val="20"/>
                    </w:rPr>
                    <w:t xml:space="preserve"> </w:t>
                  </w:r>
                </w:p>
                <w:p w:rsidR="0045536A" w:rsidRPr="00501339" w:rsidRDefault="0045536A" w:rsidP="0045536A">
                  <w:pPr>
                    <w:jc w:val="center"/>
                    <w:rPr>
                      <w:b/>
                      <w:sz w:val="40"/>
                      <w:szCs w:val="40"/>
                    </w:rPr>
                  </w:pPr>
                  <w:r>
                    <w:rPr>
                      <w:rFonts w:ascii="Georgia" w:hAnsi="Georgia" w:cs="Arial"/>
                      <w:b/>
                      <w:bCs/>
                      <w:i/>
                      <w:color w:val="333333"/>
                      <w:kern w:val="36"/>
                      <w:sz w:val="20"/>
                      <w:szCs w:val="20"/>
                    </w:rPr>
                    <w:t xml:space="preserve">Sandy’s “Mammoth” Wake: 46 Dead, Millions </w:t>
                  </w:r>
                  <w:proofErr w:type="gramStart"/>
                  <w:r>
                    <w:rPr>
                      <w:rFonts w:ascii="Georgia" w:hAnsi="Georgia" w:cs="Arial"/>
                      <w:b/>
                      <w:bCs/>
                      <w:i/>
                      <w:color w:val="333333"/>
                      <w:kern w:val="36"/>
                      <w:sz w:val="20"/>
                      <w:szCs w:val="20"/>
                    </w:rPr>
                    <w:t>Without</w:t>
                  </w:r>
                  <w:proofErr w:type="gramEnd"/>
                  <w:r>
                    <w:rPr>
                      <w:rFonts w:ascii="Georgia" w:hAnsi="Georgia" w:cs="Arial"/>
                      <w:b/>
                      <w:bCs/>
                      <w:i/>
                      <w:color w:val="333333"/>
                      <w:kern w:val="36"/>
                      <w:sz w:val="20"/>
                      <w:szCs w:val="20"/>
                    </w:rPr>
                    <w:t xml:space="preserve"> Power (1350L)</w:t>
                  </w: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Pr="00133607"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p>
                <w:p w:rsidR="00CD3BE4" w:rsidRDefault="0045536A" w:rsidP="00CD3BE4">
                  <w:pPr>
                    <w:numPr>
                      <w:ilvl w:val="0"/>
                      <w:numId w:val="21"/>
                    </w:numPr>
                    <w:rPr>
                      <w:i/>
                    </w:rPr>
                  </w:pPr>
                  <w:r>
                    <w:rPr>
                      <w:i/>
                    </w:rPr>
                    <w:t>Refer to the first bullet in the list. What does E.T. mean?</w:t>
                  </w:r>
                </w:p>
                <w:p w:rsidR="00CD3BE4" w:rsidRDefault="00CD3BE4" w:rsidP="00CD3BE4">
                  <w:pPr>
                    <w:rPr>
                      <w:i/>
                    </w:rPr>
                  </w:pPr>
                </w:p>
                <w:p w:rsidR="00CD3BE4" w:rsidRDefault="00CD3BE4" w:rsidP="00CD3BE4">
                  <w:pPr>
                    <w:rPr>
                      <w:i/>
                      <w:sz w:val="16"/>
                      <w:szCs w:val="16"/>
                    </w:rPr>
                  </w:pPr>
                </w:p>
                <w:p w:rsidR="00360FE1" w:rsidRPr="00360FE1" w:rsidRDefault="00360FE1" w:rsidP="00CD3BE4">
                  <w:pPr>
                    <w:rPr>
                      <w:i/>
                      <w:sz w:val="16"/>
                      <w:szCs w:val="16"/>
                    </w:rPr>
                  </w:pPr>
                </w:p>
                <w:p w:rsidR="00CD3BE4" w:rsidRPr="00360FE1" w:rsidRDefault="0045536A" w:rsidP="00360FE1">
                  <w:pPr>
                    <w:numPr>
                      <w:ilvl w:val="0"/>
                      <w:numId w:val="21"/>
                    </w:numPr>
                    <w:rPr>
                      <w:i/>
                    </w:rPr>
                  </w:pPr>
                  <w:r>
                    <w:rPr>
                      <w:i/>
                    </w:rPr>
                    <w:t xml:space="preserve">How many homes and businesses in the New York/New Jersey area were without power as of Tuesday evening? (Hint: </w:t>
                  </w:r>
                  <w:r w:rsidR="00464B33">
                    <w:rPr>
                      <w:i/>
                    </w:rPr>
                    <w:t>math required</w:t>
                  </w:r>
                  <w:r>
                    <w:rPr>
                      <w:i/>
                    </w:rPr>
                    <w:t>.)</w:t>
                  </w:r>
                </w:p>
                <w:p w:rsidR="00CD3BE4" w:rsidRDefault="00CD3BE4" w:rsidP="00CD3BE4">
                  <w:pPr>
                    <w:rPr>
                      <w:i/>
                    </w:rPr>
                  </w:pPr>
                </w:p>
                <w:p w:rsidR="00360FE1" w:rsidRDefault="00360FE1" w:rsidP="00CD3BE4">
                  <w:pPr>
                    <w:rPr>
                      <w:i/>
                    </w:rPr>
                  </w:pPr>
                </w:p>
                <w:p w:rsidR="004E4FDE" w:rsidRDefault="00133607" w:rsidP="004E4FDE">
                  <w:pPr>
                    <w:numPr>
                      <w:ilvl w:val="0"/>
                      <w:numId w:val="21"/>
                    </w:numPr>
                    <w:rPr>
                      <w:i/>
                    </w:rPr>
                  </w:pPr>
                  <w:r>
                    <w:rPr>
                      <w:i/>
                    </w:rPr>
                    <w:t>How many states, in total, are mentioned as having damage from Sandy?</w:t>
                  </w:r>
                </w:p>
                <w:p w:rsidR="00861A33" w:rsidRDefault="00861A33" w:rsidP="00861A33">
                  <w:pPr>
                    <w:rPr>
                      <w:i/>
                    </w:rPr>
                  </w:pPr>
                </w:p>
                <w:p w:rsidR="00861A33" w:rsidRDefault="00861A33" w:rsidP="00861A33">
                  <w:pPr>
                    <w:rPr>
                      <w:i/>
                    </w:rPr>
                  </w:pPr>
                </w:p>
                <w:p w:rsidR="00A3675D" w:rsidRDefault="00133607" w:rsidP="004E4FDE">
                  <w:pPr>
                    <w:numPr>
                      <w:ilvl w:val="0"/>
                      <w:numId w:val="21"/>
                    </w:numPr>
                    <w:rPr>
                      <w:i/>
                    </w:rPr>
                  </w:pPr>
                  <w:r>
                    <w:rPr>
                      <w:i/>
                    </w:rPr>
                    <w:t>How many flights had been cancelled as of Tuesday evening?</w:t>
                  </w:r>
                </w:p>
                <w:p w:rsidR="00861A33" w:rsidRDefault="00861A33" w:rsidP="00861A33">
                  <w:pPr>
                    <w:rPr>
                      <w:i/>
                    </w:rPr>
                  </w:pPr>
                </w:p>
                <w:p w:rsidR="00861A33" w:rsidRDefault="00861A33" w:rsidP="00861A33">
                  <w:pPr>
                    <w:rPr>
                      <w:i/>
                    </w:rPr>
                  </w:pPr>
                </w:p>
                <w:p w:rsidR="00D0488A" w:rsidRDefault="00133607" w:rsidP="00D0488A">
                  <w:pPr>
                    <w:numPr>
                      <w:ilvl w:val="0"/>
                      <w:numId w:val="21"/>
                    </w:numPr>
                    <w:rPr>
                      <w:i/>
                    </w:rPr>
                  </w:pPr>
                  <w:r>
                    <w:rPr>
                      <w:i/>
                    </w:rPr>
                    <w:t>Name three areas outside the US that have been hit by Sandy.</w:t>
                  </w:r>
                </w:p>
                <w:p w:rsidR="00D0488A" w:rsidRDefault="00D0488A" w:rsidP="00D0488A">
                  <w:pPr>
                    <w:rPr>
                      <w:i/>
                    </w:rPr>
                  </w:pPr>
                </w:p>
                <w:p w:rsidR="00D0488A" w:rsidRDefault="00D0488A" w:rsidP="00D0488A">
                  <w:pPr>
                    <w:rPr>
                      <w:i/>
                    </w:rPr>
                  </w:pPr>
                </w:p>
                <w:p w:rsidR="00647D12" w:rsidRPr="00B76594" w:rsidRDefault="00133607" w:rsidP="00A3675D">
                  <w:pPr>
                    <w:numPr>
                      <w:ilvl w:val="0"/>
                      <w:numId w:val="21"/>
                    </w:numPr>
                    <w:rPr>
                      <w:i/>
                      <w:sz w:val="16"/>
                      <w:szCs w:val="16"/>
                    </w:rPr>
                  </w:pPr>
                  <w:r>
                    <w:rPr>
                      <w:i/>
                    </w:rPr>
                    <w:t>Who, precisely, declared the New York/New Jersey area a disaster area?</w:t>
                  </w: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45536A" w:rsidP="003D45A8">
                  <w:pPr>
                    <w:rPr>
                      <w:i/>
                    </w:rPr>
                  </w:pPr>
                  <w:r>
                    <w:rPr>
                      <w:i/>
                    </w:rPr>
                    <w:t>It was reported that there was a massive fire in the Breezy Point area, destroying 100 homes. Why wou</w:t>
                  </w:r>
                  <w:r w:rsidR="00133607">
                    <w:rPr>
                      <w:i/>
                    </w:rPr>
                    <w:t xml:space="preserve">ld a fire of this strength seem </w:t>
                  </w:r>
                  <w:r w:rsidRPr="00133607">
                    <w:rPr>
                      <w:b/>
                      <w:i/>
                      <w:u w:val="single"/>
                    </w:rPr>
                    <w:t>ironic</w:t>
                  </w:r>
                  <w:r w:rsidRPr="0045536A">
                    <w:rPr>
                      <w:b/>
                      <w:i/>
                    </w:rPr>
                    <w:t xml:space="preserve"> </w:t>
                  </w:r>
                  <w:r>
                    <w:rPr>
                      <w:i/>
                    </w:rPr>
                    <w:t>with this particular storm?</w:t>
                  </w: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Pr="004D451A" w:rsidRDefault="00133607" w:rsidP="003D45A8">
                  <w:pPr>
                    <w:rPr>
                      <w:i/>
                    </w:rPr>
                  </w:pPr>
                  <w:r>
                    <w:rPr>
                      <w:i/>
                    </w:rPr>
                    <w:t>In a complete sentence, name six states affected by Sandy.</w:t>
                  </w:r>
                </w:p>
                <w:p w:rsidR="008137A9" w:rsidRDefault="008137A9" w:rsidP="005850DE">
                  <w:pPr>
                    <w:rPr>
                      <w:i/>
                    </w:rPr>
                  </w:pPr>
                </w:p>
                <w:p w:rsidR="008137A9" w:rsidRDefault="008137A9" w:rsidP="005850DE">
                  <w:pPr>
                    <w:rPr>
                      <w:i/>
                    </w:rPr>
                  </w:pPr>
                </w:p>
                <w:p w:rsidR="008137A9" w:rsidRDefault="008137A9" w:rsidP="005850DE">
                  <w:pPr>
                    <w:rPr>
                      <w:i/>
                    </w:rPr>
                  </w:pPr>
                </w:p>
                <w:p w:rsidR="004D451A" w:rsidRDefault="004D451A" w:rsidP="005850DE">
                  <w:pPr>
                    <w:rPr>
                      <w:i/>
                    </w:rPr>
                  </w:pPr>
                </w:p>
                <w:p w:rsidR="004D451A" w:rsidRDefault="004D451A" w:rsidP="005850DE">
                  <w:pPr>
                    <w:rPr>
                      <w:i/>
                    </w:rPr>
                  </w:pPr>
                </w:p>
                <w:p w:rsidR="004D451A" w:rsidRDefault="00133607" w:rsidP="005850DE">
                  <w:pPr>
                    <w:rPr>
                      <w:i/>
                    </w:rPr>
                  </w:pPr>
                  <w:r>
                    <w:rPr>
                      <w:i/>
                    </w:rPr>
                    <w:t>What does it</w:t>
                  </w:r>
                  <w:r w:rsidR="00464B33">
                    <w:rPr>
                      <w:i/>
                    </w:rPr>
                    <w:t xml:space="preserve"> mean when one governor stated, </w:t>
                  </w:r>
                  <w:r w:rsidR="00464B33" w:rsidRPr="00133607">
                    <w:rPr>
                      <w:i/>
                    </w:rPr>
                    <w:t>“I</w:t>
                  </w:r>
                  <w:r w:rsidRPr="00133607">
                    <w:rPr>
                      <w:i/>
                    </w:rPr>
                    <w:t xml:space="preserve"> think the los</w:t>
                  </w:r>
                  <w:r>
                    <w:rPr>
                      <w:i/>
                    </w:rPr>
                    <w:t>ses will be almost incalculable</w:t>
                  </w:r>
                  <w:r w:rsidRPr="00133607">
                    <w:rPr>
                      <w:i/>
                    </w:rPr>
                    <w:t>"</w:t>
                  </w:r>
                  <w:r>
                    <w:rPr>
                      <w:sz w:val="22"/>
                      <w:szCs w:val="22"/>
                    </w:rPr>
                    <w:t>?</w:t>
                  </w:r>
                </w:p>
                <w:p w:rsidR="004D451A" w:rsidRDefault="004D451A" w:rsidP="005850DE">
                  <w:pPr>
                    <w:rPr>
                      <w:i/>
                    </w:rPr>
                  </w:pPr>
                </w:p>
                <w:p w:rsidR="004D451A" w:rsidRDefault="004D451A" w:rsidP="005850DE">
                  <w:pPr>
                    <w:rPr>
                      <w:i/>
                    </w:rPr>
                  </w:pPr>
                </w:p>
                <w:p w:rsidR="008137A9" w:rsidRDefault="008137A9" w:rsidP="005850DE">
                  <w:pPr>
                    <w:rPr>
                      <w:i/>
                    </w:rPr>
                  </w:pPr>
                </w:p>
                <w:p w:rsidR="008137A9" w:rsidRDefault="008137A9" w:rsidP="005850DE">
                  <w:pPr>
                    <w:rPr>
                      <w:i/>
                    </w:rPr>
                  </w:pPr>
                </w:p>
                <w:p w:rsidR="000C378F" w:rsidRPr="00EF1F25" w:rsidRDefault="00454CD6" w:rsidP="005850DE">
                  <w:pPr>
                    <w:rPr>
                      <w:i/>
                      <w:sz w:val="16"/>
                      <w:szCs w:val="16"/>
                    </w:rPr>
                  </w:pPr>
                  <w:r>
                    <w:rPr>
                      <w:i/>
                      <w:sz w:val="16"/>
                      <w:szCs w:val="16"/>
                    </w:rPr>
                    <w:t>7/8.RL.2</w:t>
                  </w:r>
                  <w:r w:rsidR="00661794">
                    <w:rPr>
                      <w:i/>
                      <w:sz w:val="16"/>
                      <w:szCs w:val="16"/>
                    </w:rPr>
                    <w:t>/4</w:t>
                  </w:r>
                  <w:r w:rsidR="00464B33">
                    <w:rPr>
                      <w:i/>
                      <w:sz w:val="16"/>
                      <w:szCs w:val="16"/>
                    </w:rPr>
                    <w:t xml:space="preserve"> &amp; 7/8.L.4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45536A" w:rsidRPr="00501339" w:rsidRDefault="00951CA8" w:rsidP="0045536A">
                  <w:pPr>
                    <w:jc w:val="center"/>
                    <w:rPr>
                      <w:b/>
                      <w:sz w:val="40"/>
                      <w:szCs w:val="40"/>
                    </w:rPr>
                  </w:pPr>
                  <w:r>
                    <w:rPr>
                      <w:b/>
                      <w:sz w:val="40"/>
                      <w:szCs w:val="40"/>
                    </w:rPr>
                    <w:t>R</w:t>
                  </w:r>
                  <w:r w:rsidRPr="00673184">
                    <w:rPr>
                      <w:b/>
                      <w:sz w:val="40"/>
                      <w:szCs w:val="40"/>
                    </w:rPr>
                    <w:t xml:space="preserve">eading </w:t>
                  </w:r>
                  <w:r>
                    <w:rPr>
                      <w:b/>
                      <w:sz w:val="40"/>
                      <w:szCs w:val="40"/>
                    </w:rPr>
                    <w:t>Article of the Week</w:t>
                  </w:r>
                  <w:r w:rsidR="0045536A">
                    <w:rPr>
                      <w:b/>
                      <w:sz w:val="40"/>
                      <w:szCs w:val="40"/>
                    </w:rPr>
                    <w:br/>
                  </w:r>
                  <w:r w:rsidR="0045536A">
                    <w:rPr>
                      <w:rFonts w:ascii="Georgia" w:hAnsi="Georgia" w:cs="Arial"/>
                      <w:b/>
                      <w:bCs/>
                      <w:i/>
                      <w:color w:val="333333"/>
                      <w:kern w:val="36"/>
                      <w:sz w:val="20"/>
                      <w:szCs w:val="20"/>
                    </w:rPr>
                    <w:t>Sandy’s “Mammoth” Wake: 46 Dead, Millions Without Power (1350L)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Default="00DC259E" w:rsidP="00AE23D7">
                  <w:pPr>
                    <w:pStyle w:val="NormalWeb"/>
                    <w:rPr>
                      <w:i/>
                    </w:rPr>
                  </w:pPr>
                  <w:r>
                    <w:rPr>
                      <w:b/>
                    </w:rPr>
                    <w:t xml:space="preserve">3.  </w:t>
                  </w:r>
                  <w:r>
                    <w:rPr>
                      <w:i/>
                    </w:rPr>
                    <w:t xml:space="preserve"> </w:t>
                  </w:r>
                  <w:r w:rsidR="00AE23D7">
                    <w:rPr>
                      <w:i/>
                    </w:rPr>
                    <w:t>This particular storm is being called a “Superstorm” of “mammoth” size. List at least 6 pieces of evidence from this article that help to explain why these two terms are being used to refer to Sandy. You may use a bulleted list.</w:t>
                  </w:r>
                </w:p>
                <w:p w:rsidR="00AE23D7" w:rsidRDefault="00AE23D7" w:rsidP="00AE23D7">
                  <w:pPr>
                    <w:pStyle w:val="NormalWeb"/>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B513C2" w:rsidRDefault="00B513C2" w:rsidP="00744E42">
                  <w:pPr>
                    <w:rPr>
                      <w:i/>
                    </w:rPr>
                  </w:pPr>
                </w:p>
                <w:p w:rsidR="000C378F" w:rsidRDefault="000C378F"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4C577D" w:rsidP="00744E42">
                  <w:pPr>
                    <w:rPr>
                      <w:i/>
                      <w:sz w:val="16"/>
                      <w:szCs w:val="16"/>
                    </w:rPr>
                  </w:pPr>
                  <w:r>
                    <w:rPr>
                      <w:i/>
                      <w:sz w:val="16"/>
                      <w:szCs w:val="16"/>
                    </w:rPr>
                    <w:t>7/8.RL.4/5</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785FE1" w:rsidRDefault="00DC259E" w:rsidP="00785FE1">
                  <w:pPr>
                    <w:pStyle w:val="NormalWeb"/>
                    <w:rPr>
                      <w:i/>
                    </w:rPr>
                  </w:pPr>
                  <w:r>
                    <w:rPr>
                      <w:b/>
                    </w:rPr>
                    <w:t xml:space="preserve">4.  </w:t>
                  </w:r>
                  <w:r w:rsidR="00133607" w:rsidRPr="00133607">
                    <w:rPr>
                      <w:i/>
                    </w:rPr>
                    <w:t>NBC News meteorologist Bill Karins said cleanup and restoration of power could continue "right up through Election Day."</w:t>
                  </w:r>
                  <w:r w:rsidR="00133607">
                    <w:rPr>
                      <w:i/>
                    </w:rPr>
                    <w:t xml:space="preserve"> What possible concerns can be associated with a storm of this magnitude hitting an area of the United States so close to a presidential election?</w:t>
                  </w:r>
                </w:p>
                <w:p w:rsidR="00977741" w:rsidRPr="00636ADA" w:rsidRDefault="00977741" w:rsidP="00785FE1">
                  <w:pPr>
                    <w:pStyle w:val="NormalWeb"/>
                    <w:rPr>
                      <w:sz w:val="22"/>
                      <w:szCs w:val="22"/>
                    </w:rPr>
                  </w:pP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454CD6" w:rsidRDefault="00454CD6" w:rsidP="00CD3BE4">
                  <w:pPr>
                    <w:rPr>
                      <w:i/>
                    </w:rPr>
                  </w:pPr>
                </w:p>
                <w:p w:rsidR="00B76594" w:rsidRDefault="00B76594" w:rsidP="00CD3BE4">
                  <w:pPr>
                    <w:rPr>
                      <w:i/>
                    </w:rPr>
                  </w:pPr>
                </w:p>
                <w:p w:rsidR="00A3675D" w:rsidRPr="00EF1F25" w:rsidRDefault="004C577D" w:rsidP="00CD3BE4">
                  <w:pPr>
                    <w:rPr>
                      <w:i/>
                      <w:sz w:val="16"/>
                      <w:szCs w:val="16"/>
                    </w:rPr>
                  </w:pPr>
                  <w:r>
                    <w:rPr>
                      <w:i/>
                      <w:sz w:val="16"/>
                      <w:szCs w:val="16"/>
                    </w:rPr>
                    <w:t>7/8.RL.8</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AD" w:rsidRDefault="00F217AD" w:rsidP="00B56F5B">
      <w:r>
        <w:separator/>
      </w:r>
    </w:p>
  </w:endnote>
  <w:endnote w:type="continuationSeparator" w:id="0">
    <w:p w:rsidR="00F217AD" w:rsidRDefault="00F217AD"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0B4B21" w:rsidRDefault="0045536A" w:rsidP="000B4B21">
    <w:pPr>
      <w:pStyle w:val="Footer"/>
    </w:pPr>
    <w:r>
      <w:rPr>
        <w:rFonts w:ascii="Arial" w:hAnsi="Arial" w:cs="Arial"/>
        <w:i/>
        <w:sz w:val="16"/>
        <w:szCs w:val="16"/>
        <w:lang w:val="en-US"/>
      </w:rPr>
      <w:t xml:space="preserve">Johnson, M. A. &amp; Llanos, M. Sandy’s “mammoth” wake: 46 dead, millions without power. Available at </w:t>
    </w:r>
    <w:hyperlink r:id="rId1" w:history="1">
      <w:r w:rsidRPr="00F0567E">
        <w:rPr>
          <w:rStyle w:val="Hyperlink"/>
          <w:rFonts w:ascii="Arial" w:hAnsi="Arial" w:cs="Arial"/>
          <w:i/>
          <w:sz w:val="16"/>
          <w:szCs w:val="16"/>
          <w:lang w:val="en-US"/>
        </w:rPr>
        <w:t>www.msnbc.msn.com</w:t>
      </w:r>
    </w:hyperlink>
    <w:r>
      <w:rPr>
        <w:rFonts w:ascii="Arial" w:hAnsi="Arial" w:cs="Arial"/>
        <w:i/>
        <w:sz w:val="16"/>
        <w:szCs w:val="16"/>
        <w:lang w:val="en-US"/>
      </w:rPr>
      <w:t xml:space="preserve"> (adapted for school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AD" w:rsidRDefault="00F217AD" w:rsidP="00B56F5B">
      <w:r>
        <w:separator/>
      </w:r>
    </w:p>
  </w:footnote>
  <w:footnote w:type="continuationSeparator" w:id="0">
    <w:p w:rsidR="00F217AD" w:rsidRDefault="00F217AD"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3E23"/>
    <w:multiLevelType w:val="hybridMultilevel"/>
    <w:tmpl w:val="7E724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8"/>
  </w:num>
  <w:num w:numId="4">
    <w:abstractNumId w:val="28"/>
  </w:num>
  <w:num w:numId="5">
    <w:abstractNumId w:val="29"/>
  </w:num>
  <w:num w:numId="6">
    <w:abstractNumId w:val="22"/>
  </w:num>
  <w:num w:numId="7">
    <w:abstractNumId w:val="13"/>
  </w:num>
  <w:num w:numId="8">
    <w:abstractNumId w:val="2"/>
  </w:num>
  <w:num w:numId="9">
    <w:abstractNumId w:val="9"/>
  </w:num>
  <w:num w:numId="10">
    <w:abstractNumId w:val="12"/>
  </w:num>
  <w:num w:numId="11">
    <w:abstractNumId w:val="21"/>
  </w:num>
  <w:num w:numId="12">
    <w:abstractNumId w:val="7"/>
  </w:num>
  <w:num w:numId="13">
    <w:abstractNumId w:val="16"/>
  </w:num>
  <w:num w:numId="14">
    <w:abstractNumId w:val="25"/>
  </w:num>
  <w:num w:numId="15">
    <w:abstractNumId w:val="23"/>
  </w:num>
  <w:num w:numId="16">
    <w:abstractNumId w:val="27"/>
  </w:num>
  <w:num w:numId="17">
    <w:abstractNumId w:val="10"/>
  </w:num>
  <w:num w:numId="18">
    <w:abstractNumId w:val="26"/>
  </w:num>
  <w:num w:numId="19">
    <w:abstractNumId w:val="11"/>
  </w:num>
  <w:num w:numId="20">
    <w:abstractNumId w:val="14"/>
  </w:num>
  <w:num w:numId="21">
    <w:abstractNumId w:val="18"/>
  </w:num>
  <w:num w:numId="22">
    <w:abstractNumId w:val="20"/>
  </w:num>
  <w:num w:numId="23">
    <w:abstractNumId w:val="17"/>
  </w:num>
  <w:num w:numId="24">
    <w:abstractNumId w:val="1"/>
  </w:num>
  <w:num w:numId="25">
    <w:abstractNumId w:val="4"/>
  </w:num>
  <w:num w:numId="26">
    <w:abstractNumId w:val="3"/>
  </w:num>
  <w:num w:numId="27">
    <w:abstractNumId w:val="19"/>
  </w:num>
  <w:num w:numId="28">
    <w:abstractNumId w:val="0"/>
  </w:num>
  <w:num w:numId="29">
    <w:abstractNumId w:val="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423A"/>
    <w:rsid w:val="000859AB"/>
    <w:rsid w:val="000B4B21"/>
    <w:rsid w:val="000C05DE"/>
    <w:rsid w:val="000C378F"/>
    <w:rsid w:val="000D1DAE"/>
    <w:rsid w:val="000F2F49"/>
    <w:rsid w:val="00133607"/>
    <w:rsid w:val="00165749"/>
    <w:rsid w:val="00171BB4"/>
    <w:rsid w:val="00196999"/>
    <w:rsid w:val="001B0C04"/>
    <w:rsid w:val="001D5D63"/>
    <w:rsid w:val="00235CA8"/>
    <w:rsid w:val="00235F71"/>
    <w:rsid w:val="00237EEC"/>
    <w:rsid w:val="00254908"/>
    <w:rsid w:val="00256D24"/>
    <w:rsid w:val="002A7D9E"/>
    <w:rsid w:val="002C1F92"/>
    <w:rsid w:val="002C2C33"/>
    <w:rsid w:val="002F1140"/>
    <w:rsid w:val="002F41B1"/>
    <w:rsid w:val="00355061"/>
    <w:rsid w:val="00360FE1"/>
    <w:rsid w:val="003D45A8"/>
    <w:rsid w:val="003D7947"/>
    <w:rsid w:val="003E04AF"/>
    <w:rsid w:val="003F3395"/>
    <w:rsid w:val="004138E5"/>
    <w:rsid w:val="00454CD6"/>
    <w:rsid w:val="0045536A"/>
    <w:rsid w:val="00464B33"/>
    <w:rsid w:val="004672B4"/>
    <w:rsid w:val="0049347A"/>
    <w:rsid w:val="004968C2"/>
    <w:rsid w:val="004C577D"/>
    <w:rsid w:val="004D451A"/>
    <w:rsid w:val="004E3243"/>
    <w:rsid w:val="004E4FDE"/>
    <w:rsid w:val="00501339"/>
    <w:rsid w:val="0052769A"/>
    <w:rsid w:val="005326A4"/>
    <w:rsid w:val="005612EA"/>
    <w:rsid w:val="00563364"/>
    <w:rsid w:val="00572FEA"/>
    <w:rsid w:val="005850DE"/>
    <w:rsid w:val="00596691"/>
    <w:rsid w:val="005C1D74"/>
    <w:rsid w:val="00611DAC"/>
    <w:rsid w:val="00636ADA"/>
    <w:rsid w:val="00636B4B"/>
    <w:rsid w:val="00640336"/>
    <w:rsid w:val="00644D5A"/>
    <w:rsid w:val="00647D12"/>
    <w:rsid w:val="00661794"/>
    <w:rsid w:val="00673184"/>
    <w:rsid w:val="006B4DCA"/>
    <w:rsid w:val="006E42AD"/>
    <w:rsid w:val="00742CE5"/>
    <w:rsid w:val="00744E42"/>
    <w:rsid w:val="00754A66"/>
    <w:rsid w:val="00785FE1"/>
    <w:rsid w:val="007A4C3F"/>
    <w:rsid w:val="007E1EFF"/>
    <w:rsid w:val="007E6BDC"/>
    <w:rsid w:val="00806868"/>
    <w:rsid w:val="008137A9"/>
    <w:rsid w:val="00840984"/>
    <w:rsid w:val="00841664"/>
    <w:rsid w:val="00861A33"/>
    <w:rsid w:val="0088566A"/>
    <w:rsid w:val="008A5860"/>
    <w:rsid w:val="008E2C22"/>
    <w:rsid w:val="00916775"/>
    <w:rsid w:val="00921172"/>
    <w:rsid w:val="00937CC2"/>
    <w:rsid w:val="00944A44"/>
    <w:rsid w:val="009463B1"/>
    <w:rsid w:val="00951CA8"/>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85493"/>
    <w:rsid w:val="00AB1EC5"/>
    <w:rsid w:val="00AC0489"/>
    <w:rsid w:val="00AE23D7"/>
    <w:rsid w:val="00AE66B1"/>
    <w:rsid w:val="00B02E26"/>
    <w:rsid w:val="00B276E4"/>
    <w:rsid w:val="00B30E06"/>
    <w:rsid w:val="00B513C2"/>
    <w:rsid w:val="00B56F5B"/>
    <w:rsid w:val="00B5799C"/>
    <w:rsid w:val="00B6525A"/>
    <w:rsid w:val="00B76594"/>
    <w:rsid w:val="00B84049"/>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4013A"/>
    <w:rsid w:val="00D816D9"/>
    <w:rsid w:val="00D908DF"/>
    <w:rsid w:val="00D94049"/>
    <w:rsid w:val="00D95735"/>
    <w:rsid w:val="00DC108F"/>
    <w:rsid w:val="00DC259E"/>
    <w:rsid w:val="00DE1B6B"/>
    <w:rsid w:val="00E62B3E"/>
    <w:rsid w:val="00E725A8"/>
    <w:rsid w:val="00EA06B0"/>
    <w:rsid w:val="00EE04DC"/>
    <w:rsid w:val="00EF1F25"/>
    <w:rsid w:val="00F01FB1"/>
    <w:rsid w:val="00F106E4"/>
    <w:rsid w:val="00F13DFC"/>
    <w:rsid w:val="00F217AD"/>
    <w:rsid w:val="00F21E55"/>
    <w:rsid w:val="00F31C2B"/>
    <w:rsid w:val="00F32A49"/>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basedOn w:val="DefaultParagraphFont"/>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basedOn w:val="DefaultParagraphFont"/>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usnews.nbcnews.com/_news/2012/10/30/14797289-50-homes-destroyed-as-six-alarm-blaze-rips-through-queens?lite" TargetMode="External"/><Relationship Id="rId13" Type="http://schemas.openxmlformats.org/officeDocument/2006/relationships/hyperlink" Target="http://economywatch.nbcnews.com/_news/2012/10/30/14807087-sandys-economic-hit-may-be-softened-by-cleanup-rebuild-and-insurance-pay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nbc.msn.com/id/49611860/ns/weather/t/sandy-curtails-nuclear-plants-oldest-under-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news.com/travel/stranded-sandy-air-travelers-eager-change-status-1C6761186" TargetMode="External"/><Relationship Id="rId5" Type="http://schemas.openxmlformats.org/officeDocument/2006/relationships/webSettings" Target="webSettings.xml"/><Relationship Id="rId15" Type="http://schemas.openxmlformats.org/officeDocument/2006/relationships/hyperlink" Target="http://www.wboy.com/story/19942893/hurricane-brings-havoc-to-west-virginia" TargetMode="External"/><Relationship Id="rId10" Type="http://schemas.openxmlformats.org/officeDocument/2006/relationships/hyperlink" Target="http://vitals.nbcnews.com/_news/2012/10/30/14805501-hundreds-evacuated-after-power-fails-at-ny-hospital?lite" TargetMode="External"/><Relationship Id="rId4" Type="http://schemas.openxmlformats.org/officeDocument/2006/relationships/settings" Target="settings.xml"/><Relationship Id="rId9" Type="http://schemas.openxmlformats.org/officeDocument/2006/relationships/hyperlink" Target="http://usnews.nbcnews.com/_news/2012/10/30/14801548-northern-new-jersey-towns-submerged-after-sandy-surge-breaks-levee?lite" TargetMode="External"/><Relationship Id="rId14" Type="http://schemas.openxmlformats.org/officeDocument/2006/relationships/hyperlink" Target="http://www.wbir.com/rss/article/239989/2/Biggest-October-snowfall-on-record-in-Newfound-Gap-and-still-snow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snbc.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2CE0-6CAF-44C7-A4FB-8B326A8C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54" baseType="variant">
      <vt:variant>
        <vt:i4>4587613</vt:i4>
      </vt:variant>
      <vt:variant>
        <vt:i4>0</vt:i4>
      </vt:variant>
      <vt:variant>
        <vt:i4>0</vt:i4>
      </vt:variant>
      <vt:variant>
        <vt:i4>5</vt:i4>
      </vt:variant>
      <vt:variant>
        <vt:lpwstr>http://www.msnbc.msn.com/</vt:lpwstr>
      </vt:variant>
      <vt:variant>
        <vt:lpwstr/>
      </vt:variant>
      <vt:variant>
        <vt:i4>2097269</vt:i4>
      </vt:variant>
      <vt:variant>
        <vt:i4>21</vt:i4>
      </vt:variant>
      <vt:variant>
        <vt:i4>0</vt:i4>
      </vt:variant>
      <vt:variant>
        <vt:i4>5</vt:i4>
      </vt:variant>
      <vt:variant>
        <vt:lpwstr>http://www.wboy.com/story/19942893/hurricane-brings-havoc-to-west-virginia</vt:lpwstr>
      </vt:variant>
      <vt:variant>
        <vt:lpwstr/>
      </vt:variant>
      <vt:variant>
        <vt:i4>6357091</vt:i4>
      </vt:variant>
      <vt:variant>
        <vt:i4>18</vt:i4>
      </vt:variant>
      <vt:variant>
        <vt:i4>0</vt:i4>
      </vt:variant>
      <vt:variant>
        <vt:i4>5</vt:i4>
      </vt:variant>
      <vt:variant>
        <vt:lpwstr>http://www.wbir.com/rss/article/239989/2/Biggest-October-snowfall-on-record-in-Newfound-Gap-and-still-snowing-</vt:lpwstr>
      </vt:variant>
      <vt:variant>
        <vt:lpwstr/>
      </vt:variant>
      <vt:variant>
        <vt:i4>5636142</vt:i4>
      </vt:variant>
      <vt:variant>
        <vt:i4>15</vt:i4>
      </vt:variant>
      <vt:variant>
        <vt:i4>0</vt:i4>
      </vt:variant>
      <vt:variant>
        <vt:i4>5</vt:i4>
      </vt:variant>
      <vt:variant>
        <vt:lpwstr>http://economywatch.nbcnews.com/_news/2012/10/30/14807087-sandys-economic-hit-may-be-softened-by-cleanup-rebuild-and-insurance-payments</vt:lpwstr>
      </vt:variant>
      <vt:variant>
        <vt:lpwstr>.UJBRFbs3RuI.mailto</vt:lpwstr>
      </vt:variant>
      <vt:variant>
        <vt:i4>3801131</vt:i4>
      </vt:variant>
      <vt:variant>
        <vt:i4>12</vt:i4>
      </vt:variant>
      <vt:variant>
        <vt:i4>0</vt:i4>
      </vt:variant>
      <vt:variant>
        <vt:i4>5</vt:i4>
      </vt:variant>
      <vt:variant>
        <vt:lpwstr>http://www.msnbc.msn.com/id/49611860/ns/weather/t/sandy-curtails-nuclear-plants-oldest-under-alert/</vt:lpwstr>
      </vt:variant>
      <vt:variant>
        <vt:lpwstr/>
      </vt:variant>
      <vt:variant>
        <vt:i4>1572876</vt:i4>
      </vt:variant>
      <vt:variant>
        <vt:i4>9</vt:i4>
      </vt:variant>
      <vt:variant>
        <vt:i4>0</vt:i4>
      </vt:variant>
      <vt:variant>
        <vt:i4>5</vt:i4>
      </vt:variant>
      <vt:variant>
        <vt:lpwstr>http://www.nbcnews.com/travel/stranded-sandy-air-travelers-eager-change-status-1C6761186</vt:lpwstr>
      </vt:variant>
      <vt:variant>
        <vt:lpwstr/>
      </vt:variant>
      <vt:variant>
        <vt:i4>5767214</vt:i4>
      </vt:variant>
      <vt:variant>
        <vt:i4>6</vt:i4>
      </vt:variant>
      <vt:variant>
        <vt:i4>0</vt:i4>
      </vt:variant>
      <vt:variant>
        <vt:i4>5</vt:i4>
      </vt:variant>
      <vt:variant>
        <vt:lpwstr>http://vitals.nbcnews.com/_news/2012/10/30/14805501-hundreds-evacuated-after-power-fails-at-ny-hospital?lite</vt:lpwstr>
      </vt:variant>
      <vt:variant>
        <vt:lpwstr/>
      </vt:variant>
      <vt:variant>
        <vt:i4>3014722</vt:i4>
      </vt:variant>
      <vt:variant>
        <vt:i4>3</vt:i4>
      </vt:variant>
      <vt:variant>
        <vt:i4>0</vt:i4>
      </vt:variant>
      <vt:variant>
        <vt:i4>5</vt:i4>
      </vt:variant>
      <vt:variant>
        <vt:lpwstr>http://usnews.nbcnews.com/_news/2012/10/30/14801548-northern-new-jersey-towns-submerged-after-sandy-surge-breaks-levee?lite</vt:lpwstr>
      </vt:variant>
      <vt:variant>
        <vt:lpwstr/>
      </vt:variant>
      <vt:variant>
        <vt:i4>3407957</vt:i4>
      </vt:variant>
      <vt:variant>
        <vt:i4>0</vt:i4>
      </vt:variant>
      <vt:variant>
        <vt:i4>0</vt:i4>
      </vt:variant>
      <vt:variant>
        <vt:i4>5</vt:i4>
      </vt:variant>
      <vt:variant>
        <vt:lpwstr>http://usnews.nbcnews.com/_news/2012/10/30/14797289-50-homes-destroyed-as-six-alarm-blaze-rips-through-queens?lite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2012-10-17T02:17:00Z</cp:lastPrinted>
  <dcterms:created xsi:type="dcterms:W3CDTF">2012-11-05T13:15:00Z</dcterms:created>
  <dcterms:modified xsi:type="dcterms:W3CDTF">2012-11-05T13:15:00Z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