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EA06B0" w:rsidRPr="00501339" w:rsidRDefault="00EA06B0" w:rsidP="00EA06B0">
                  <w:pPr>
                    <w:jc w:val="center"/>
                    <w:rPr>
                      <w:b/>
                      <w:sz w:val="40"/>
                      <w:szCs w:val="40"/>
                    </w:rPr>
                  </w:pPr>
                  <w:r>
                    <w:rPr>
                      <w:b/>
                      <w:sz w:val="40"/>
                      <w:szCs w:val="40"/>
                    </w:rPr>
                    <w:t>Article</w:t>
                  </w:r>
                  <w:r w:rsidR="00FB70BB">
                    <w:rPr>
                      <w:b/>
                      <w:sz w:val="40"/>
                      <w:szCs w:val="40"/>
                    </w:rPr>
                    <w:t xml:space="preserve"> of the Week</w:t>
                  </w:r>
                  <w:r>
                    <w:rPr>
                      <w:b/>
                      <w:sz w:val="40"/>
                      <w:szCs w:val="40"/>
                    </w:rPr>
                    <w:br/>
                  </w:r>
                  <w:r w:rsidR="00021F73">
                    <w:rPr>
                      <w:rFonts w:ascii="Georgia" w:hAnsi="Georgia" w:cs="Arial"/>
                      <w:b/>
                      <w:bCs/>
                      <w:i/>
                      <w:color w:val="333333"/>
                      <w:kern w:val="36"/>
                      <w:sz w:val="20"/>
                      <w:szCs w:val="20"/>
                    </w:rPr>
                    <w:t>Dr. Seuss Biography</w:t>
                  </w:r>
                  <w:r w:rsidR="00846991">
                    <w:rPr>
                      <w:rFonts w:ascii="Georgia" w:hAnsi="Georgia" w:cs="Arial"/>
                      <w:b/>
                      <w:bCs/>
                      <w:i/>
                      <w:color w:val="333333"/>
                      <w:kern w:val="36"/>
                      <w:sz w:val="20"/>
                      <w:szCs w:val="20"/>
                    </w:rPr>
                    <w:t xml:space="preserve"> </w:t>
                  </w:r>
                  <w:r w:rsidR="00021F73">
                    <w:rPr>
                      <w:rFonts w:ascii="Georgia" w:hAnsi="Georgia" w:cs="Arial"/>
                      <w:b/>
                      <w:bCs/>
                      <w:i/>
                      <w:color w:val="333333"/>
                      <w:kern w:val="36"/>
                      <w:sz w:val="20"/>
                      <w:szCs w:val="20"/>
                    </w:rPr>
                    <w:t>(128</w:t>
                  </w:r>
                  <w:r w:rsidR="00502124">
                    <w:rPr>
                      <w:rFonts w:ascii="Georgia" w:hAnsi="Georgia" w:cs="Arial"/>
                      <w:b/>
                      <w:bCs/>
                      <w:i/>
                      <w:color w:val="333333"/>
                      <w:kern w:val="36"/>
                      <w:sz w:val="20"/>
                      <w:szCs w:val="20"/>
                    </w:rPr>
                    <w:t>0</w:t>
                  </w:r>
                  <w:r>
                    <w:rPr>
                      <w:rFonts w:ascii="Georgia" w:hAnsi="Georgia" w:cs="Arial"/>
                      <w:b/>
                      <w:bCs/>
                      <w:i/>
                      <w:color w:val="333333"/>
                      <w:kern w:val="36"/>
                      <w:sz w:val="20"/>
                      <w:szCs w:val="20"/>
                    </w:rPr>
                    <w:t>L)</w:t>
                  </w:r>
                </w:p>
                <w:p w:rsidR="000B4B21" w:rsidRPr="00C05459" w:rsidRDefault="000B4B21" w:rsidP="000B4B21">
                  <w:pPr>
                    <w:jc w:val="center"/>
                    <w:rPr>
                      <w:b/>
                      <w:i/>
                    </w:rPr>
                  </w:pPr>
                </w:p>
                <w:p w:rsidR="000B4B21" w:rsidRDefault="000B4B21" w:rsidP="000B4B21"/>
                <w:p w:rsidR="00DC259E" w:rsidRDefault="00DC259E"/>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DC259E" w:rsidRDefault="00DC259E">
                  <w:pPr>
                    <w:rPr>
                      <w:b/>
                    </w:rPr>
                  </w:pPr>
                  <w:r>
                    <w:rPr>
                      <w:b/>
                    </w:rPr>
                    <w:t>Instructions: COMPLETE ALL QUESTIONS AND MARGIN NOTES</w:t>
                  </w:r>
                </w:p>
                <w:p w:rsidR="00DC259E" w:rsidRPr="00596691" w:rsidRDefault="00DC259E">
                  <w:pPr>
                    <w:rPr>
                      <w:b/>
                      <w:sz w:val="20"/>
                      <w:szCs w:val="20"/>
                    </w:rPr>
                  </w:pPr>
                </w:p>
                <w:p w:rsidR="00DC259E" w:rsidRDefault="00DC259E">
                  <w:r>
                    <w:rPr>
                      <w:b/>
                    </w:rPr>
                    <w:t xml:space="preserve">Read </w:t>
                  </w:r>
                  <w:r w:rsidRPr="00673184">
                    <w:t>the following article carefully and</w:t>
                  </w:r>
                  <w:r>
                    <w:rPr>
                      <w:b/>
                    </w:rPr>
                    <w:t xml:space="preserve"> make notes in the margin </w:t>
                  </w:r>
                  <w:r>
                    <w:t xml:space="preserve">as you read. </w:t>
                  </w:r>
                </w:p>
                <w:p w:rsidR="00DC259E" w:rsidRPr="00563364" w:rsidRDefault="00DC259E">
                  <w:r>
                    <w:t>Your notes should include:</w:t>
                  </w:r>
                </w:p>
                <w:p w:rsidR="00DC259E" w:rsidRPr="00673184" w:rsidRDefault="00DC259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DC259E" w:rsidRPr="00673184" w:rsidRDefault="00DC259E" w:rsidP="00673184">
                  <w:pPr>
                    <w:numPr>
                      <w:ilvl w:val="0"/>
                      <w:numId w:val="3"/>
                    </w:numPr>
                    <w:rPr>
                      <w:b/>
                    </w:rPr>
                  </w:pPr>
                  <w:r>
                    <w:t xml:space="preserve">Questions you have that show what you are </w:t>
                  </w:r>
                  <w:r w:rsidRPr="00673184">
                    <w:rPr>
                      <w:b/>
                    </w:rPr>
                    <w:t>wondering</w:t>
                  </w:r>
                  <w:r>
                    <w:t xml:space="preserve"> about as you read.</w:t>
                  </w:r>
                </w:p>
                <w:p w:rsidR="00DC259E" w:rsidRPr="00673184" w:rsidRDefault="00DC259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DC259E" w:rsidRPr="00673184" w:rsidRDefault="00DC259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BD0C61" w:rsidRDefault="00BD0C61" w:rsidP="00BD0C61"/>
                <w:p w:rsidR="00BD0C61" w:rsidRDefault="00DC259E" w:rsidP="00563364">
                  <w:r>
                    <w:t xml:space="preserve">Your </w:t>
                  </w:r>
                  <w:r w:rsidRPr="00673184">
                    <w:rPr>
                      <w:b/>
                    </w:rPr>
                    <w:t>margin notes</w:t>
                  </w:r>
                  <w:r>
                    <w:t xml:space="preserve"> are part of your score for this assessment.</w:t>
                  </w:r>
                  <w:r w:rsidR="00BD0C61">
                    <w:t xml:space="preserve"> </w:t>
                  </w:r>
                </w:p>
                <w:p w:rsidR="00DC259E" w:rsidRDefault="00DC259E" w:rsidP="00563364">
                  <w:r>
                    <w:t xml:space="preserve">Answer the questions carefully in </w:t>
                  </w:r>
                  <w:r w:rsidRPr="00563364">
                    <w:rPr>
                      <w:b/>
                    </w:rPr>
                    <w:t>complete sentences</w:t>
                  </w:r>
                  <w:r>
                    <w:t xml:space="preserve"> unless otherwise instructed.</w:t>
                  </w:r>
                </w:p>
                <w:p w:rsidR="00BD0C61" w:rsidRDefault="00BD0C61" w:rsidP="00563364"/>
                <w:p w:rsidR="00DC259E" w:rsidRDefault="00DC259E" w:rsidP="00673184">
                  <w:pPr>
                    <w:ind w:left="1080"/>
                    <w:rPr>
                      <w:b/>
                    </w:rPr>
                  </w:pPr>
                </w:p>
                <w:p w:rsidR="00DC259E" w:rsidRPr="00596691" w:rsidRDefault="00BD0C61" w:rsidP="00673184">
                  <w:pPr>
                    <w:ind w:left="1080"/>
                    <w:rPr>
                      <w:b/>
                    </w:rPr>
                  </w:pPr>
                  <w:r>
                    <w:rPr>
                      <w:b/>
                    </w:rPr>
                    <w:t xml:space="preserve">Student </w:t>
                  </w:r>
                  <w:r w:rsidR="00DC259E" w:rsidRPr="00596691">
                    <w:rPr>
                      <w:b/>
                    </w:rPr>
                    <w:t>_____</w:t>
                  </w:r>
                  <w:r w:rsidR="00DC259E">
                    <w:rPr>
                      <w:b/>
                    </w:rPr>
                    <w:t>_______________________Class Period__________________</w:t>
                  </w:r>
                </w:p>
                <w:p w:rsidR="00DC259E" w:rsidRPr="00596691" w:rsidRDefault="00DC259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134B7C">
      <w:pPr>
        <w:rPr>
          <w:b/>
        </w:rPr>
      </w:pPr>
      <w:r>
        <w:rPr>
          <w:noProof/>
        </w:rPr>
        <w:pict>
          <v:shape id="_x0000_s1028" type="#_x0000_t202" style="position:absolute;margin-left:-54pt;margin-top:4.5pt;width:405pt;height:383.25pt;z-index:251663872" filled="f">
            <v:textbox style="mso-next-textbox:#_x0000_s1032">
              <w:txbxContent>
                <w:p w:rsidR="00F54FD3" w:rsidRPr="00F54FD3" w:rsidRDefault="00F54FD3" w:rsidP="00F54FD3">
                  <w:pPr>
                    <w:spacing w:before="100" w:beforeAutospacing="1" w:after="100" w:afterAutospacing="1"/>
                    <w:outlineLvl w:val="0"/>
                    <w:rPr>
                      <w:bCs/>
                      <w:kern w:val="36"/>
                      <w:sz w:val="23"/>
                      <w:szCs w:val="23"/>
                    </w:rPr>
                  </w:pPr>
                  <w:r w:rsidRPr="00F2035C">
                    <w:rPr>
                      <w:bCs/>
                      <w:kern w:val="36"/>
                      <w:sz w:val="48"/>
                      <w:szCs w:val="48"/>
                    </w:rPr>
                    <w:t>Dr. Seuss B</w:t>
                  </w:r>
                  <w:r w:rsidRPr="00F54FD3">
                    <w:rPr>
                      <w:bCs/>
                      <w:kern w:val="36"/>
                      <w:sz w:val="48"/>
                      <w:szCs w:val="48"/>
                    </w:rPr>
                    <w:t>iography</w:t>
                  </w:r>
                  <w:r w:rsidRPr="00F2035C">
                    <w:rPr>
                      <w:bCs/>
                      <w:kern w:val="36"/>
                      <w:sz w:val="23"/>
                      <w:szCs w:val="23"/>
                    </w:rPr>
                    <w:br/>
                  </w:r>
                  <w:r w:rsidRPr="00F54FD3">
                    <w:rPr>
                      <w:b/>
                      <w:bCs/>
                      <w:sz w:val="23"/>
                      <w:szCs w:val="23"/>
                    </w:rPr>
                    <w:t>Synopsis</w:t>
                  </w:r>
                  <w:r w:rsidRPr="00F2035C">
                    <w:rPr>
                      <w:b/>
                      <w:bCs/>
                      <w:sz w:val="23"/>
                      <w:szCs w:val="23"/>
                    </w:rPr>
                    <w:br/>
                  </w:r>
                  <w:r w:rsidRPr="00F54FD3">
                    <w:rPr>
                      <w:sz w:val="23"/>
                      <w:szCs w:val="23"/>
                    </w:rPr>
                    <w:t xml:space="preserve">Theodor Seuss Geisel was born on March 2, 1904, in Springfield, Massachusetts. He published his first children's book, </w:t>
                  </w:r>
                  <w:r w:rsidRPr="00F54FD3">
                    <w:rPr>
                      <w:i/>
                      <w:iCs/>
                      <w:sz w:val="23"/>
                      <w:szCs w:val="23"/>
                    </w:rPr>
                    <w:t>And to Think That I Saw It on Mulberry Street</w:t>
                  </w:r>
                  <w:r w:rsidRPr="00F54FD3">
                    <w:rPr>
                      <w:sz w:val="23"/>
                      <w:szCs w:val="23"/>
                    </w:rPr>
                    <w:t>, under the name of Dr. Seuss in 1937. Next</w:t>
                  </w:r>
                  <w:r w:rsidR="00591976">
                    <w:rPr>
                      <w:sz w:val="23"/>
                      <w:szCs w:val="23"/>
                    </w:rPr>
                    <w:t>,</w:t>
                  </w:r>
                  <w:r w:rsidRPr="00F54FD3">
                    <w:rPr>
                      <w:sz w:val="23"/>
                      <w:szCs w:val="23"/>
                    </w:rPr>
                    <w:t xml:space="preserve"> </w:t>
                  </w:r>
                  <w:proofErr w:type="gramStart"/>
                  <w:r w:rsidRPr="00F54FD3">
                    <w:rPr>
                      <w:sz w:val="23"/>
                      <w:szCs w:val="23"/>
                    </w:rPr>
                    <w:t>came</w:t>
                  </w:r>
                  <w:proofErr w:type="gramEnd"/>
                  <w:r w:rsidRPr="00F54FD3">
                    <w:rPr>
                      <w:sz w:val="23"/>
                      <w:szCs w:val="23"/>
                    </w:rPr>
                    <w:t xml:space="preserve"> a string of best sellers, including </w:t>
                  </w:r>
                  <w:r w:rsidRPr="00F54FD3">
                    <w:rPr>
                      <w:i/>
                      <w:iCs/>
                      <w:sz w:val="23"/>
                      <w:szCs w:val="23"/>
                    </w:rPr>
                    <w:t>The Cat in the Hat</w:t>
                  </w:r>
                  <w:r w:rsidRPr="00F54FD3">
                    <w:rPr>
                      <w:sz w:val="23"/>
                      <w:szCs w:val="23"/>
                    </w:rPr>
                    <w:t xml:space="preserve"> and </w:t>
                  </w:r>
                  <w:r w:rsidRPr="00F54FD3">
                    <w:rPr>
                      <w:i/>
                      <w:iCs/>
                      <w:sz w:val="23"/>
                      <w:szCs w:val="23"/>
                    </w:rPr>
                    <w:t>Green Eggs and Ham</w:t>
                  </w:r>
                  <w:r w:rsidRPr="00F54FD3">
                    <w:rPr>
                      <w:sz w:val="23"/>
                      <w:szCs w:val="23"/>
                    </w:rPr>
                    <w:t>. His rhymes and characters are beloved by generations.</w:t>
                  </w:r>
                </w:p>
                <w:p w:rsidR="00F54FD3" w:rsidRPr="00F54FD3" w:rsidRDefault="00F54FD3" w:rsidP="00F54FD3">
                  <w:pPr>
                    <w:spacing w:before="100" w:beforeAutospacing="1" w:after="100" w:afterAutospacing="1"/>
                    <w:outlineLvl w:val="2"/>
                    <w:rPr>
                      <w:sz w:val="23"/>
                      <w:szCs w:val="23"/>
                    </w:rPr>
                  </w:pPr>
                  <w:r w:rsidRPr="00F2035C">
                    <w:rPr>
                      <w:b/>
                      <w:bCs/>
                      <w:sz w:val="23"/>
                      <w:szCs w:val="23"/>
                    </w:rPr>
                    <w:t>Early Life</w:t>
                  </w:r>
                  <w:r w:rsidRPr="00F2035C">
                    <w:rPr>
                      <w:b/>
                      <w:bCs/>
                      <w:sz w:val="23"/>
                      <w:szCs w:val="23"/>
                    </w:rPr>
                    <w:br/>
                  </w:r>
                  <w:r w:rsidRPr="00F54FD3">
                    <w:rPr>
                      <w:sz w:val="23"/>
                      <w:szCs w:val="23"/>
                    </w:rPr>
                    <w:t>Theodor Seuss Geisel was born on March 2, 1904</w:t>
                  </w:r>
                  <w:r w:rsidR="00CD2748">
                    <w:rPr>
                      <w:sz w:val="23"/>
                      <w:szCs w:val="23"/>
                    </w:rPr>
                    <w:t>, in Springfield, Massachusetts</w:t>
                  </w:r>
                  <w:r w:rsidRPr="00F54FD3">
                    <w:rPr>
                      <w:sz w:val="23"/>
                      <w:szCs w:val="23"/>
                    </w:rPr>
                    <w:t xml:space="preserve"> to Theodor Robert Geisel, a successful </w:t>
                  </w:r>
                  <w:r w:rsidR="00CD2748" w:rsidRPr="00F54FD3">
                    <w:rPr>
                      <w:sz w:val="23"/>
                      <w:szCs w:val="23"/>
                    </w:rPr>
                    <w:t>brew master</w:t>
                  </w:r>
                  <w:r w:rsidRPr="00F54FD3">
                    <w:rPr>
                      <w:sz w:val="23"/>
                      <w:szCs w:val="23"/>
                    </w:rPr>
                    <w:t>, and Henrietta Seuss Geisel. At age 18, Geisel left home to attend Dartmouth College, where he became the editor in chief of its humor magazine, Jack-O-Lantern. When Geisel and his friends were caught drinking in his dorm room one night, in violation of Prohibition law, he was kicked off the magazine staff, but continued to contribute to it using the pseudonym “Seuss.” After graduating from Dartmouth, Geisel attended Oxford University in England, with plans to eventually become a professor. While at Oxford, he met his future wife, Helen Palmer, whom he married in 1927. That same year, he dropped out of Oxford, and the couple moved back to the United States.</w:t>
                  </w:r>
                  <w:r w:rsidR="00F2035C" w:rsidRPr="00F2035C">
                    <w:rPr>
                      <w:b/>
                      <w:bCs/>
                      <w:sz w:val="23"/>
                      <w:szCs w:val="23"/>
                    </w:rPr>
                    <w:t xml:space="preserve"> </w:t>
                  </w:r>
                </w:p>
                <w:p w:rsidR="00F54FD3" w:rsidRPr="00F54FD3" w:rsidRDefault="00F54FD3" w:rsidP="00F54FD3">
                  <w:pPr>
                    <w:spacing w:before="100" w:beforeAutospacing="1" w:after="100" w:afterAutospacing="1"/>
                    <w:outlineLvl w:val="2"/>
                    <w:rPr>
                      <w:b/>
                      <w:bCs/>
                      <w:sz w:val="23"/>
                      <w:szCs w:val="23"/>
                    </w:rPr>
                  </w:pPr>
                  <w:r w:rsidRPr="00F54FD3">
                    <w:rPr>
                      <w:b/>
                      <w:bCs/>
                      <w:sz w:val="23"/>
                      <w:szCs w:val="23"/>
                    </w:rPr>
                    <w:t xml:space="preserve">Early Career </w:t>
                  </w:r>
                  <w:r w:rsidRPr="00F2035C">
                    <w:rPr>
                      <w:b/>
                      <w:bCs/>
                      <w:sz w:val="23"/>
                      <w:szCs w:val="23"/>
                    </w:rPr>
                    <w:br/>
                  </w:r>
                  <w:r w:rsidRPr="00F54FD3">
                    <w:rPr>
                      <w:sz w:val="23"/>
                      <w:szCs w:val="23"/>
                    </w:rPr>
                    <w:t xml:space="preserve">Upon returning to America, Geisel decided to pursue cartooning full-time, and his articles and illustrations were published in numerous magazines, including </w:t>
                  </w:r>
                  <w:r w:rsidRPr="00F54FD3">
                    <w:rPr>
                      <w:i/>
                      <w:iCs/>
                      <w:sz w:val="23"/>
                      <w:szCs w:val="23"/>
                    </w:rPr>
                    <w:t>Life and Vanity Fair</w:t>
                  </w:r>
                  <w:r w:rsidRPr="00F54FD3">
                    <w:rPr>
                      <w:sz w:val="23"/>
                      <w:szCs w:val="23"/>
                    </w:rPr>
                    <w:t xml:space="preserve">. A cartoon that he published in the July 1927 issue of </w:t>
                  </w:r>
                  <w:r w:rsidRPr="00F54FD3">
                    <w:rPr>
                      <w:i/>
                      <w:iCs/>
                      <w:sz w:val="23"/>
                      <w:szCs w:val="23"/>
                    </w:rPr>
                    <w:t>The Saturday Evening Post</w:t>
                  </w:r>
                  <w:r w:rsidRPr="00F54FD3">
                    <w:rPr>
                      <w:sz w:val="23"/>
                      <w:szCs w:val="23"/>
                    </w:rPr>
                    <w:t>, his first</w:t>
                  </w:r>
                  <w:r w:rsidR="00CD2748">
                    <w:rPr>
                      <w:sz w:val="23"/>
                      <w:szCs w:val="23"/>
                    </w:rPr>
                    <w:t xml:space="preserve"> time</w:t>
                  </w:r>
                  <w:r w:rsidRPr="00F54FD3">
                    <w:rPr>
                      <w:sz w:val="23"/>
                      <w:szCs w:val="23"/>
                    </w:rPr>
                    <w:t xml:space="preserve"> using the pen name "Seuss," landed him a staff position at the New York weekly </w:t>
                  </w:r>
                  <w:r w:rsidRPr="00F54FD3">
                    <w:rPr>
                      <w:i/>
                      <w:iCs/>
                      <w:sz w:val="23"/>
                      <w:szCs w:val="23"/>
                    </w:rPr>
                    <w:t>Judge.</w:t>
                  </w:r>
                  <w:r w:rsidRPr="00F54FD3">
                    <w:rPr>
                      <w:sz w:val="23"/>
                      <w:szCs w:val="23"/>
                    </w:rPr>
                    <w:t xml:space="preserve"> He then worked for Standard Oil in the advertising department, where he spent the next 15 years. His ad for Flit, a common insectici</w:t>
                  </w:r>
                  <w:r w:rsidRPr="00F2035C">
                    <w:rPr>
                      <w:sz w:val="23"/>
                      <w:szCs w:val="23"/>
                    </w:rPr>
                    <w:t xml:space="preserve">de, became nationally famous. </w:t>
                  </w:r>
                  <w:r w:rsidR="00F2035C">
                    <w:rPr>
                      <w:sz w:val="23"/>
                      <w:szCs w:val="23"/>
                    </w:rPr>
                    <w:br/>
                  </w:r>
                  <w:r w:rsidRPr="00F2035C">
                    <w:rPr>
                      <w:sz w:val="23"/>
                      <w:szCs w:val="23"/>
                    </w:rPr>
                    <w:br/>
                  </w:r>
                  <w:r w:rsidRPr="00F54FD3">
                    <w:rPr>
                      <w:sz w:val="23"/>
                      <w:szCs w:val="23"/>
                    </w:rPr>
                    <w:t xml:space="preserve">Around this time, Viking Press offered him a contract to illustrate a children's collection called </w:t>
                  </w:r>
                  <w:r w:rsidRPr="00F54FD3">
                    <w:rPr>
                      <w:i/>
                      <w:iCs/>
                      <w:sz w:val="23"/>
                      <w:szCs w:val="23"/>
                    </w:rPr>
                    <w:t>Boners</w:t>
                  </w:r>
                  <w:r w:rsidRPr="00F54FD3">
                    <w:rPr>
                      <w:sz w:val="23"/>
                      <w:szCs w:val="23"/>
                    </w:rPr>
                    <w:t>. The book sold poorly, but it gave him a break into children's literature. Geisel's first book,</w:t>
                  </w:r>
                  <w:r w:rsidRPr="00F54FD3">
                    <w:rPr>
                      <w:i/>
                      <w:iCs/>
                      <w:sz w:val="23"/>
                      <w:szCs w:val="23"/>
                    </w:rPr>
                    <w:t xml:space="preserve"> And to Think That I Saw It on Mulberry Street</w:t>
                  </w:r>
                  <w:r w:rsidRPr="00F54FD3">
                    <w:rPr>
                      <w:sz w:val="23"/>
                      <w:szCs w:val="23"/>
                    </w:rPr>
                    <w:t xml:space="preserve">, was rejected 27 times before it was finally published by Vanguard Press in 1937. </w:t>
                  </w:r>
                  <w:r w:rsidRPr="00F54FD3">
                    <w:rPr>
                      <w:sz w:val="23"/>
                      <w:szCs w:val="23"/>
                    </w:rPr>
                    <w:br/>
                  </w:r>
                  <w:r w:rsidRPr="00F54FD3">
                    <w:rPr>
                      <w:sz w:val="23"/>
                      <w:szCs w:val="23"/>
                    </w:rPr>
                    <w:br/>
                    <w:t xml:space="preserve">At the start of World War II, Geisel began contributing weekly political cartoons to the liberal publication </w:t>
                  </w:r>
                  <w:r w:rsidRPr="00F54FD3">
                    <w:rPr>
                      <w:i/>
                      <w:iCs/>
                      <w:sz w:val="23"/>
                      <w:szCs w:val="23"/>
                    </w:rPr>
                    <w:t>PM Magazine</w:t>
                  </w:r>
                  <w:r w:rsidRPr="00F54FD3">
                    <w:rPr>
                      <w:sz w:val="23"/>
                      <w:szCs w:val="23"/>
                    </w:rPr>
                    <w:t xml:space="preserve">. In 1942, too old for the World War II draft, Geisel served with </w:t>
                  </w:r>
                  <w:hyperlink r:id="rId8" w:history="1">
                    <w:r w:rsidRPr="00F2035C">
                      <w:rPr>
                        <w:sz w:val="23"/>
                        <w:szCs w:val="23"/>
                      </w:rPr>
                      <w:t>Frank Capra</w:t>
                    </w:r>
                  </w:hyperlink>
                  <w:r w:rsidRPr="00F54FD3">
                    <w:rPr>
                      <w:sz w:val="23"/>
                      <w:szCs w:val="23"/>
                    </w:rPr>
                    <w:t>'s Signal Corps, making animated training films and drawing propaganda posters for the Treasury Department and the War Production Board.</w:t>
                  </w:r>
                </w:p>
                <w:p w:rsidR="00F54FD3" w:rsidRPr="00F54FD3" w:rsidRDefault="00F54FD3" w:rsidP="00F54FD3">
                  <w:pPr>
                    <w:spacing w:before="100" w:beforeAutospacing="1" w:after="100" w:afterAutospacing="1"/>
                    <w:outlineLvl w:val="2"/>
                    <w:rPr>
                      <w:b/>
                      <w:bCs/>
                      <w:sz w:val="23"/>
                      <w:szCs w:val="23"/>
                    </w:rPr>
                  </w:pPr>
                  <w:r w:rsidRPr="00F54FD3">
                    <w:rPr>
                      <w:b/>
                      <w:bCs/>
                      <w:sz w:val="23"/>
                      <w:szCs w:val="23"/>
                    </w:rPr>
                    <w:t>Commercial Success</w:t>
                  </w:r>
                  <w:r w:rsidRPr="00F2035C">
                    <w:rPr>
                      <w:b/>
                      <w:bCs/>
                      <w:sz w:val="23"/>
                      <w:szCs w:val="23"/>
                    </w:rPr>
                    <w:br/>
                  </w:r>
                  <w:proofErr w:type="gramStart"/>
                  <w:r w:rsidRPr="00F54FD3">
                    <w:rPr>
                      <w:sz w:val="23"/>
                      <w:szCs w:val="23"/>
                    </w:rPr>
                    <w:t>Following</w:t>
                  </w:r>
                  <w:proofErr w:type="gramEnd"/>
                  <w:r w:rsidRPr="00F54FD3">
                    <w:rPr>
                      <w:sz w:val="23"/>
                      <w:szCs w:val="23"/>
                    </w:rPr>
                    <w:t xml:space="preserve"> the war, Geisel and Helen purchased an old observation tower in La Jolla, California, where he would write for at least eight hours a day, taking breaks to tend his garden. He wrote and published several children's books in the coming years, including </w:t>
                  </w:r>
                  <w:r w:rsidRPr="00F54FD3">
                    <w:rPr>
                      <w:i/>
                      <w:iCs/>
                      <w:sz w:val="23"/>
                      <w:szCs w:val="23"/>
                    </w:rPr>
                    <w:t>If I Ran the Zoo</w:t>
                  </w:r>
                  <w:r w:rsidRPr="00F54FD3">
                    <w:rPr>
                      <w:sz w:val="23"/>
                      <w:szCs w:val="23"/>
                    </w:rPr>
                    <w:t xml:space="preserve"> and </w:t>
                  </w:r>
                  <w:r w:rsidRPr="00F54FD3">
                    <w:rPr>
                      <w:i/>
                      <w:iCs/>
                      <w:sz w:val="23"/>
                      <w:szCs w:val="23"/>
                    </w:rPr>
                    <w:t xml:space="preserve">Horton Hears a Who! </w:t>
                  </w:r>
                  <w:r w:rsidRPr="00F54FD3">
                    <w:rPr>
                      <w:sz w:val="23"/>
                      <w:szCs w:val="23"/>
                    </w:rPr>
                    <w:br/>
                  </w:r>
                  <w:r w:rsidRPr="00F54FD3">
                    <w:rPr>
                      <w:sz w:val="23"/>
                      <w:szCs w:val="23"/>
                    </w:rPr>
                    <w:br/>
                    <w:t xml:space="preserve">A major turning point in Geisel's career came when, in response to a 1954 </w:t>
                  </w:r>
                  <w:r w:rsidRPr="00F54FD3">
                    <w:rPr>
                      <w:i/>
                      <w:iCs/>
                      <w:sz w:val="23"/>
                      <w:szCs w:val="23"/>
                    </w:rPr>
                    <w:t>Life</w:t>
                  </w:r>
                  <w:r w:rsidRPr="00F54FD3">
                    <w:rPr>
                      <w:sz w:val="23"/>
                      <w:szCs w:val="23"/>
                    </w:rPr>
                    <w:t xml:space="preserve"> magazine article that criticized children's reading levels, Houghton Mifflin and Random House asked him to write a children's primer using 220 vocabulary words. </w:t>
                  </w:r>
                </w:p>
                <w:p w:rsidR="00F54FD3" w:rsidRPr="00F54FD3" w:rsidRDefault="00F54FD3" w:rsidP="00F54FD3">
                  <w:pPr>
                    <w:spacing w:before="100" w:beforeAutospacing="1" w:after="100" w:afterAutospacing="1"/>
                    <w:rPr>
                      <w:sz w:val="23"/>
                      <w:szCs w:val="23"/>
                    </w:rPr>
                  </w:pPr>
                  <w:r w:rsidRPr="00F54FD3">
                    <w:rPr>
                      <w:sz w:val="23"/>
                      <w:szCs w:val="23"/>
                    </w:rPr>
                    <w:t xml:space="preserve">The resulting book, </w:t>
                  </w:r>
                  <w:r w:rsidRPr="00F54FD3">
                    <w:rPr>
                      <w:i/>
                      <w:iCs/>
                      <w:sz w:val="23"/>
                      <w:szCs w:val="23"/>
                    </w:rPr>
                    <w:t>The Cat in the Hat</w:t>
                  </w:r>
                  <w:r w:rsidRPr="00F54FD3">
                    <w:rPr>
                      <w:sz w:val="23"/>
                      <w:szCs w:val="23"/>
                    </w:rPr>
                    <w:t xml:space="preserve">, was published in 1957 and was described by one critic as a "tour de force." The success of </w:t>
                  </w:r>
                  <w:r w:rsidRPr="00F54FD3">
                    <w:rPr>
                      <w:i/>
                      <w:iCs/>
                      <w:sz w:val="23"/>
                      <w:szCs w:val="23"/>
                    </w:rPr>
                    <w:t>The Cat in the Hat</w:t>
                  </w:r>
                  <w:r w:rsidRPr="00F54FD3">
                    <w:rPr>
                      <w:sz w:val="23"/>
                      <w:szCs w:val="23"/>
                    </w:rPr>
                    <w:t xml:space="preserve"> cemented Geisel's place in children's literature. </w:t>
                  </w:r>
                  <w:r w:rsidRPr="00F54FD3">
                    <w:rPr>
                      <w:sz w:val="23"/>
                      <w:szCs w:val="23"/>
                    </w:rPr>
                    <w:br/>
                  </w:r>
                  <w:r w:rsidRPr="00F54FD3">
                    <w:rPr>
                      <w:sz w:val="23"/>
                      <w:szCs w:val="23"/>
                    </w:rPr>
                    <w:br/>
                    <w:t xml:space="preserve">In the years that followed, Geisel </w:t>
                  </w:r>
                  <w:r w:rsidR="0026447C">
                    <w:rPr>
                      <w:sz w:val="23"/>
                      <w:szCs w:val="23"/>
                    </w:rPr>
                    <w:t xml:space="preserve">authored </w:t>
                  </w:r>
                  <w:r w:rsidRPr="00F54FD3">
                    <w:rPr>
                      <w:sz w:val="23"/>
                      <w:szCs w:val="23"/>
                    </w:rPr>
                    <w:t xml:space="preserve">many more books, both in his new simplified-vocabulary style and using his older, more elaborate technique, and including such favorites as </w:t>
                  </w:r>
                  <w:r w:rsidRPr="00F54FD3">
                    <w:rPr>
                      <w:i/>
                      <w:iCs/>
                      <w:sz w:val="23"/>
                      <w:szCs w:val="23"/>
                    </w:rPr>
                    <w:t>Green Eggs and Ham</w:t>
                  </w:r>
                  <w:r w:rsidRPr="00F54FD3">
                    <w:rPr>
                      <w:sz w:val="23"/>
                      <w:szCs w:val="23"/>
                    </w:rPr>
                    <w:t xml:space="preserve"> and </w:t>
                  </w:r>
                  <w:r w:rsidRPr="00F54FD3">
                    <w:rPr>
                      <w:i/>
                      <w:iCs/>
                      <w:sz w:val="23"/>
                      <w:szCs w:val="23"/>
                    </w:rPr>
                    <w:t>How the Grinch Stole Christmas</w:t>
                  </w:r>
                  <w:r w:rsidRPr="00F54FD3">
                    <w:rPr>
                      <w:sz w:val="23"/>
                      <w:szCs w:val="23"/>
                    </w:rPr>
                    <w:t xml:space="preserve">. In 1966, with the help of eminent cartoonist Chuck Jones, </w:t>
                  </w:r>
                  <w:r w:rsidRPr="00F54FD3">
                    <w:rPr>
                      <w:i/>
                      <w:iCs/>
                      <w:sz w:val="23"/>
                      <w:szCs w:val="23"/>
                    </w:rPr>
                    <w:t>The Grinch</w:t>
                  </w:r>
                  <w:r w:rsidRPr="00F54FD3">
                    <w:rPr>
                      <w:sz w:val="23"/>
                      <w:szCs w:val="23"/>
                    </w:rPr>
                    <w:t xml:space="preserve"> was adapted into an animated film.</w:t>
                  </w:r>
                </w:p>
                <w:p w:rsidR="00F54FD3" w:rsidRPr="00F54FD3" w:rsidRDefault="00F54FD3" w:rsidP="00F54FD3">
                  <w:pPr>
                    <w:spacing w:before="100" w:beforeAutospacing="1" w:after="100" w:afterAutospacing="1"/>
                    <w:outlineLvl w:val="2"/>
                    <w:rPr>
                      <w:b/>
                      <w:bCs/>
                      <w:sz w:val="23"/>
                      <w:szCs w:val="23"/>
                    </w:rPr>
                  </w:pPr>
                  <w:r w:rsidRPr="00F54FD3">
                    <w:rPr>
                      <w:b/>
                      <w:bCs/>
                      <w:sz w:val="23"/>
                      <w:szCs w:val="23"/>
                    </w:rPr>
                    <w:t>Personal Life and Later Years</w:t>
                  </w:r>
                  <w:r w:rsidRPr="00F2035C">
                    <w:rPr>
                      <w:b/>
                      <w:bCs/>
                      <w:sz w:val="23"/>
                      <w:szCs w:val="23"/>
                    </w:rPr>
                    <w:br/>
                  </w:r>
                  <w:r w:rsidRPr="00F54FD3">
                    <w:rPr>
                      <w:sz w:val="23"/>
                      <w:szCs w:val="23"/>
                    </w:rPr>
                    <w:t>In October of 1967, Helen, who was suffering from both cancer and the emotional pain caused by an affair Geisel had with their longtime friend Audrey Stone Diamond, committed suicide. Geisel married Audrey the following year.</w:t>
                  </w:r>
                  <w:r w:rsidRPr="00F54FD3">
                    <w:rPr>
                      <w:sz w:val="23"/>
                      <w:szCs w:val="23"/>
                    </w:rPr>
                    <w:br/>
                  </w:r>
                  <w:r w:rsidRPr="00F54FD3">
                    <w:rPr>
                      <w:sz w:val="23"/>
                      <w:szCs w:val="23"/>
                    </w:rPr>
                    <w:br/>
                    <w:t xml:space="preserve">On September 24, 1991, Geisel passed away at the age of 87. In 1997, the Art of Dr. Seuss project was launched. Today, limited-edition prints and sculptures of Geisel's artworks can be found at galleries alongside the works of Rembrandt, Picasso and Miro. Sixteen of his books are on </w:t>
                  </w:r>
                  <w:r w:rsidRPr="00F54FD3">
                    <w:rPr>
                      <w:i/>
                      <w:iCs/>
                      <w:sz w:val="23"/>
                      <w:szCs w:val="23"/>
                    </w:rPr>
                    <w:t>Publishers Weekly</w:t>
                  </w:r>
                  <w:r w:rsidRPr="00F54FD3">
                    <w:rPr>
                      <w:sz w:val="23"/>
                      <w:szCs w:val="23"/>
                    </w:rPr>
                    <w:t>'s list of the "100 Top-Selling Hardcover Children's Books of All-Time."</w:t>
                  </w:r>
                </w:p>
                <w:p w:rsidR="00BC68AE" w:rsidRPr="00F2035C" w:rsidRDefault="00BC68AE">
                  <w:pPr>
                    <w:rPr>
                      <w:sz w:val="23"/>
                      <w:szCs w:val="23"/>
                    </w:rPr>
                  </w:pPr>
                </w:p>
              </w:txbxContent>
            </v:textbox>
          </v:shape>
        </w:pict>
      </w:r>
    </w:p>
    <w:p w:rsidR="00596691" w:rsidRDefault="00C9465E">
      <w:pPr>
        <w:rPr>
          <w:b/>
        </w:rPr>
      </w:pPr>
      <w:r>
        <w:rPr>
          <w:noProof/>
        </w:rPr>
        <w:pict>
          <v:shape id="_x0000_s1029" type="#_x0000_t202" style="position:absolute;margin-left:351pt;margin-top:4.2pt;width:135pt;height:389.4pt;z-index:251653632" filled="f" stroked="f">
            <v:textbox style="mso-next-textbox:#_x0000_s1029">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591976" w:rsidRPr="00501339" w:rsidRDefault="00FB70BB" w:rsidP="00591976">
                  <w:pPr>
                    <w:jc w:val="center"/>
                    <w:rPr>
                      <w:b/>
                      <w:sz w:val="40"/>
                      <w:szCs w:val="40"/>
                    </w:rPr>
                  </w:pPr>
                  <w:r>
                    <w:rPr>
                      <w:b/>
                      <w:sz w:val="40"/>
                      <w:szCs w:val="40"/>
                    </w:rPr>
                    <w:t>Article of the Week</w:t>
                  </w:r>
                  <w:r w:rsidR="00591976">
                    <w:rPr>
                      <w:b/>
                      <w:sz w:val="40"/>
                      <w:szCs w:val="40"/>
                    </w:rPr>
                    <w:br/>
                  </w:r>
                  <w:r w:rsidR="00591976">
                    <w:rPr>
                      <w:rFonts w:ascii="Georgia" w:hAnsi="Georgia" w:cs="Arial"/>
                      <w:b/>
                      <w:bCs/>
                      <w:i/>
                      <w:color w:val="333333"/>
                      <w:kern w:val="36"/>
                      <w:sz w:val="20"/>
                      <w:szCs w:val="20"/>
                    </w:rPr>
                    <w:t>Dr. Seuss Biography (1280L)</w:t>
                  </w:r>
                </w:p>
                <w:p w:rsidR="000B4B21" w:rsidRDefault="000B4B21" w:rsidP="000B4B21"/>
                <w:p w:rsidR="00DC259E" w:rsidRDefault="00DC259E"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5pt;width:405pt;height:630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591976" w:rsidRPr="00501339" w:rsidRDefault="00FB70BB" w:rsidP="00591976">
                  <w:pPr>
                    <w:jc w:val="center"/>
                    <w:rPr>
                      <w:b/>
                      <w:sz w:val="40"/>
                      <w:szCs w:val="40"/>
                    </w:rPr>
                  </w:pPr>
                  <w:r>
                    <w:rPr>
                      <w:b/>
                      <w:sz w:val="40"/>
                      <w:szCs w:val="40"/>
                    </w:rPr>
                    <w:t>Article of the Week</w:t>
                  </w:r>
                  <w:r w:rsidR="00591976">
                    <w:rPr>
                      <w:b/>
                      <w:sz w:val="40"/>
                      <w:szCs w:val="40"/>
                    </w:rPr>
                    <w:br/>
                  </w:r>
                  <w:r w:rsidR="00591976">
                    <w:rPr>
                      <w:rFonts w:ascii="Georgia" w:hAnsi="Georgia" w:cs="Arial"/>
                      <w:b/>
                      <w:bCs/>
                      <w:i/>
                      <w:color w:val="333333"/>
                      <w:kern w:val="36"/>
                      <w:sz w:val="20"/>
                      <w:szCs w:val="20"/>
                    </w:rPr>
                    <w:t>Dr. Seuss Biography (1280L)</w:t>
                  </w:r>
                </w:p>
                <w:p w:rsidR="00070CA0" w:rsidRPr="00501339" w:rsidRDefault="00070CA0" w:rsidP="00070CA0">
                  <w:pPr>
                    <w:jc w:val="center"/>
                    <w:rPr>
                      <w:b/>
                      <w:sz w:val="40"/>
                      <w:szCs w:val="40"/>
                    </w:rPr>
                  </w:pPr>
                </w:p>
                <w:p w:rsidR="000B4B21" w:rsidRPr="00C05459" w:rsidRDefault="000B4B21" w:rsidP="000B4B21">
                  <w:pPr>
                    <w:jc w:val="center"/>
                    <w:rPr>
                      <w:b/>
                      <w:i/>
                    </w:rPr>
                  </w:pPr>
                </w:p>
                <w:p w:rsidR="000B4B21" w:rsidRDefault="000B4B21" w:rsidP="000B4B21"/>
                <w:p w:rsidR="00DC259E" w:rsidRDefault="00DC259E"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DC259E" w:rsidRDefault="00DC259E" w:rsidP="005850DE">
                  <w:pPr>
                    <w:rPr>
                      <w:b/>
                    </w:rPr>
                  </w:pPr>
                  <w:r w:rsidRPr="00B76594">
                    <w:rPr>
                      <w:b/>
                    </w:rPr>
                    <w:t>C</w:t>
                  </w:r>
                  <w:r w:rsidR="003D7947" w:rsidRPr="00B76594">
                    <w:rPr>
                      <w:b/>
                    </w:rPr>
                    <w:t>omprehension q</w:t>
                  </w:r>
                  <w:r w:rsidRPr="00B76594">
                    <w:rPr>
                      <w:b/>
                    </w:rPr>
                    <w:t>uestions</w:t>
                  </w:r>
                  <w:r w:rsidR="000C378F" w:rsidRPr="00B76594">
                    <w:rPr>
                      <w:b/>
                    </w:rPr>
                    <w:t xml:space="preserve"> – answers may be in phrases</w:t>
                  </w:r>
                  <w:r w:rsidR="00D37B59">
                    <w:rPr>
                      <w:b/>
                    </w:rPr>
                    <w:t xml:space="preserve">. </w:t>
                  </w:r>
                </w:p>
                <w:p w:rsidR="00AB4AF1" w:rsidRPr="000A05F4" w:rsidRDefault="00AB4AF1" w:rsidP="005850DE">
                  <w:pPr>
                    <w:rPr>
                      <w:b/>
                    </w:rPr>
                  </w:pPr>
                </w:p>
                <w:p w:rsidR="00647D12" w:rsidRPr="00502124" w:rsidRDefault="00591976" w:rsidP="00D37B59">
                  <w:pPr>
                    <w:numPr>
                      <w:ilvl w:val="0"/>
                      <w:numId w:val="21"/>
                    </w:numPr>
                    <w:rPr>
                      <w:i/>
                    </w:rPr>
                  </w:pPr>
                  <w:r>
                    <w:rPr>
                      <w:i/>
                    </w:rPr>
                    <w:t>What was Dr. Seuss’ father’s profession?</w:t>
                  </w:r>
                  <w:r w:rsidR="00D37B59" w:rsidRPr="00502124">
                    <w:rPr>
                      <w:i/>
                    </w:rPr>
                    <w:br/>
                  </w:r>
                  <w:r w:rsidR="00D37B59" w:rsidRPr="00502124">
                    <w:rPr>
                      <w:i/>
                    </w:rPr>
                    <w:br/>
                  </w:r>
                </w:p>
                <w:p w:rsidR="00D37B59" w:rsidRDefault="00591976" w:rsidP="00D37B59">
                  <w:pPr>
                    <w:numPr>
                      <w:ilvl w:val="0"/>
                      <w:numId w:val="21"/>
                    </w:numPr>
                    <w:rPr>
                      <w:i/>
                      <w:sz w:val="16"/>
                      <w:szCs w:val="16"/>
                    </w:rPr>
                  </w:pPr>
                  <w:r>
                    <w:rPr>
                      <w:i/>
                    </w:rPr>
                    <w:t>On what date was Dr. Seuss born? On what date did he pass on?</w:t>
                  </w:r>
                  <w:r w:rsidR="00AB4AF1">
                    <w:rPr>
                      <w:i/>
                      <w:sz w:val="16"/>
                      <w:szCs w:val="16"/>
                    </w:rPr>
                    <w:br/>
                  </w:r>
                  <w:r w:rsidR="00B80BA9">
                    <w:rPr>
                      <w:i/>
                      <w:sz w:val="16"/>
                      <w:szCs w:val="16"/>
                    </w:rPr>
                    <w:br/>
                  </w:r>
                  <w:r w:rsidR="00B80BA9">
                    <w:rPr>
                      <w:i/>
                      <w:sz w:val="16"/>
                      <w:szCs w:val="16"/>
                    </w:rPr>
                    <w:br/>
                  </w:r>
                </w:p>
                <w:p w:rsidR="00D37B59" w:rsidRDefault="00591976" w:rsidP="00D37B59">
                  <w:pPr>
                    <w:numPr>
                      <w:ilvl w:val="0"/>
                      <w:numId w:val="21"/>
                    </w:numPr>
                    <w:rPr>
                      <w:i/>
                      <w:sz w:val="16"/>
                      <w:szCs w:val="16"/>
                    </w:rPr>
                  </w:pPr>
                  <w:r>
                    <w:rPr>
                      <w:i/>
                    </w:rPr>
                    <w:t xml:space="preserve">List two magazines in which Seuss’ work was published. </w:t>
                  </w:r>
                  <w:r w:rsidR="00AB4AF1">
                    <w:rPr>
                      <w:i/>
                      <w:sz w:val="16"/>
                      <w:szCs w:val="16"/>
                    </w:rPr>
                    <w:br/>
                  </w:r>
                  <w:r w:rsidR="00D37B59">
                    <w:rPr>
                      <w:i/>
                      <w:sz w:val="16"/>
                      <w:szCs w:val="16"/>
                    </w:rPr>
                    <w:br/>
                  </w:r>
                  <w:r w:rsidR="00D37B59">
                    <w:rPr>
                      <w:i/>
                      <w:sz w:val="16"/>
                      <w:szCs w:val="16"/>
                    </w:rPr>
                    <w:br/>
                  </w:r>
                  <w:r w:rsidR="00D37B59">
                    <w:rPr>
                      <w:i/>
                      <w:sz w:val="16"/>
                      <w:szCs w:val="16"/>
                    </w:rPr>
                    <w:br/>
                  </w:r>
                </w:p>
                <w:p w:rsidR="00BC6E67" w:rsidRDefault="00591976" w:rsidP="00D37B59">
                  <w:pPr>
                    <w:numPr>
                      <w:ilvl w:val="0"/>
                      <w:numId w:val="21"/>
                    </w:numPr>
                    <w:rPr>
                      <w:i/>
                      <w:sz w:val="16"/>
                      <w:szCs w:val="16"/>
                    </w:rPr>
                  </w:pPr>
                  <w:r>
                    <w:rPr>
                      <w:i/>
                    </w:rPr>
                    <w:t>Name Seuss’ first book and the number of times it was rejected before being published.</w:t>
                  </w:r>
                  <w:r w:rsidR="00AB4AF1">
                    <w:rPr>
                      <w:i/>
                      <w:sz w:val="16"/>
                      <w:szCs w:val="16"/>
                    </w:rPr>
                    <w:br/>
                  </w:r>
                  <w:r w:rsidR="00D37B59">
                    <w:rPr>
                      <w:i/>
                      <w:sz w:val="16"/>
                      <w:szCs w:val="16"/>
                    </w:rPr>
                    <w:br/>
                  </w:r>
                </w:p>
                <w:p w:rsidR="00D37B59" w:rsidRDefault="00D37B59" w:rsidP="00BC6E67">
                  <w:pPr>
                    <w:ind w:left="720"/>
                    <w:rPr>
                      <w:i/>
                      <w:sz w:val="16"/>
                      <w:szCs w:val="16"/>
                    </w:rPr>
                  </w:pPr>
                  <w:r>
                    <w:rPr>
                      <w:i/>
                      <w:sz w:val="16"/>
                      <w:szCs w:val="16"/>
                    </w:rPr>
                    <w:br/>
                  </w:r>
                </w:p>
                <w:p w:rsidR="00D37B59" w:rsidRPr="00591976" w:rsidRDefault="00591976" w:rsidP="00D37B59">
                  <w:pPr>
                    <w:numPr>
                      <w:ilvl w:val="0"/>
                      <w:numId w:val="21"/>
                    </w:numPr>
                    <w:rPr>
                      <w:i/>
                      <w:sz w:val="16"/>
                      <w:szCs w:val="16"/>
                    </w:rPr>
                  </w:pPr>
                  <w:r>
                    <w:rPr>
                      <w:i/>
                    </w:rPr>
                    <w:t>What two colleges did Seuss attend in England?</w:t>
                  </w:r>
                </w:p>
                <w:p w:rsidR="00591976" w:rsidRDefault="00591976" w:rsidP="00591976">
                  <w:pPr>
                    <w:rPr>
                      <w:i/>
                    </w:rPr>
                  </w:pPr>
                </w:p>
                <w:p w:rsidR="00591976" w:rsidRDefault="00591976" w:rsidP="00591976">
                  <w:pPr>
                    <w:rPr>
                      <w:i/>
                      <w:sz w:val="16"/>
                      <w:szCs w:val="16"/>
                    </w:rPr>
                  </w:pPr>
                </w:p>
                <w:p w:rsidR="00D37B59" w:rsidRPr="00263899" w:rsidRDefault="00D37B59" w:rsidP="00D37B59">
                  <w:pPr>
                    <w:ind w:left="720"/>
                    <w:rPr>
                      <w:i/>
                      <w:sz w:val="16"/>
                      <w:szCs w:val="16"/>
                    </w:rPr>
                  </w:pPr>
                </w:p>
                <w:p w:rsidR="00263899" w:rsidRPr="00B76594" w:rsidRDefault="00263899" w:rsidP="00263899">
                  <w:pPr>
                    <w:rPr>
                      <w:i/>
                      <w:sz w:val="16"/>
                      <w:szCs w:val="16"/>
                    </w:rPr>
                  </w:pPr>
                </w:p>
                <w:p w:rsidR="00254908" w:rsidRDefault="00254908" w:rsidP="00A3675D">
                  <w:pPr>
                    <w:rPr>
                      <w:i/>
                      <w:sz w:val="16"/>
                      <w:szCs w:val="16"/>
                    </w:rPr>
                  </w:pPr>
                </w:p>
                <w:p w:rsidR="00A3675D" w:rsidRPr="00647D12" w:rsidRDefault="00D0488A" w:rsidP="00A3675D">
                  <w:pPr>
                    <w:rPr>
                      <w:i/>
                      <w:sz w:val="16"/>
                      <w:szCs w:val="16"/>
                    </w:rPr>
                  </w:pPr>
                  <w:r w:rsidRPr="00647D12">
                    <w:rPr>
                      <w:i/>
                      <w:sz w:val="16"/>
                      <w:szCs w:val="16"/>
                    </w:rPr>
                    <w:t>7/</w:t>
                  </w:r>
                  <w:r w:rsidR="00A3675D" w:rsidRPr="00647D12">
                    <w:rPr>
                      <w:i/>
                      <w:sz w:val="16"/>
                      <w:szCs w:val="16"/>
                    </w:rPr>
                    <w:t>8.RL.1</w:t>
                  </w:r>
                  <w:r w:rsidR="00AE45A2">
                    <w:rPr>
                      <w:i/>
                      <w:sz w:val="16"/>
                      <w:szCs w:val="16"/>
                    </w:rPr>
                    <w:t>,2,4</w:t>
                  </w:r>
                </w:p>
                <w:p w:rsidR="00861A33" w:rsidRPr="00CD3BE4" w:rsidRDefault="00861A33"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4D451A" w:rsidRDefault="00DC259E" w:rsidP="003D45A8">
                  <w:pPr>
                    <w:rPr>
                      <w:b/>
                      <w:i/>
                    </w:rPr>
                  </w:pPr>
                  <w:r w:rsidRPr="003D7947">
                    <w:rPr>
                      <w:b/>
                      <w:i/>
                    </w:rPr>
                    <w:t xml:space="preserve">2.  </w:t>
                  </w:r>
                  <w:r w:rsidR="004D451A" w:rsidRPr="00B76594">
                    <w:rPr>
                      <w:b/>
                    </w:rPr>
                    <w:t xml:space="preserve">Answer each question </w:t>
                  </w:r>
                  <w:r w:rsidR="00B76594" w:rsidRPr="00B76594">
                    <w:rPr>
                      <w:b/>
                    </w:rPr>
                    <w:t>in one or</w:t>
                  </w:r>
                  <w:r w:rsidR="004D451A" w:rsidRPr="00B76594">
                    <w:rPr>
                      <w:b/>
                    </w:rPr>
                    <w:t xml:space="preserve"> more complete sentences.</w:t>
                  </w:r>
                </w:p>
                <w:p w:rsidR="004D451A" w:rsidRDefault="004D451A" w:rsidP="003D45A8">
                  <w:pPr>
                    <w:rPr>
                      <w:b/>
                      <w:i/>
                    </w:rPr>
                  </w:pPr>
                </w:p>
                <w:p w:rsidR="004D451A" w:rsidRDefault="00591976" w:rsidP="003D45A8">
                  <w:pPr>
                    <w:rPr>
                      <w:i/>
                    </w:rPr>
                  </w:pPr>
                  <w:r>
                    <w:rPr>
                      <w:i/>
                    </w:rPr>
                    <w:t>For what reason was Theodore Geisel not drafted into World War II?</w:t>
                  </w:r>
                </w:p>
                <w:p w:rsidR="004D451A" w:rsidRDefault="004D451A" w:rsidP="003D45A8">
                  <w:pPr>
                    <w:rPr>
                      <w:i/>
                    </w:rPr>
                  </w:pPr>
                </w:p>
                <w:p w:rsidR="004D451A" w:rsidRDefault="004D451A" w:rsidP="003D45A8">
                  <w:pPr>
                    <w:rPr>
                      <w:i/>
                    </w:rPr>
                  </w:pPr>
                </w:p>
                <w:p w:rsidR="00AF7F30" w:rsidRDefault="00AF7F30" w:rsidP="003D45A8">
                  <w:pPr>
                    <w:rPr>
                      <w:i/>
                    </w:rPr>
                  </w:pPr>
                </w:p>
                <w:p w:rsidR="00B30837" w:rsidRDefault="00B30837" w:rsidP="003D45A8">
                  <w:pPr>
                    <w:rPr>
                      <w:i/>
                    </w:rPr>
                  </w:pPr>
                </w:p>
                <w:p w:rsidR="00D95F29" w:rsidRDefault="00D95F29" w:rsidP="003D45A8">
                  <w:pPr>
                    <w:rPr>
                      <w:i/>
                    </w:rPr>
                  </w:pPr>
                </w:p>
                <w:p w:rsidR="004D451A" w:rsidRPr="00B30837" w:rsidRDefault="00591976" w:rsidP="003D45A8">
                  <w:pPr>
                    <w:rPr>
                      <w:i/>
                    </w:rPr>
                  </w:pPr>
                  <w:r>
                    <w:rPr>
                      <w:i/>
                    </w:rPr>
                    <w:t>Define pseudonym. What was Theodore Geisel’s pseudonym?</w:t>
                  </w:r>
                </w:p>
                <w:p w:rsidR="008137A9" w:rsidRDefault="008137A9" w:rsidP="005850DE">
                  <w:pPr>
                    <w:rPr>
                      <w:i/>
                    </w:rPr>
                  </w:pPr>
                </w:p>
                <w:p w:rsidR="00AF7F30" w:rsidRDefault="00AF7F30" w:rsidP="005850DE">
                  <w:pPr>
                    <w:rPr>
                      <w:i/>
                    </w:rPr>
                  </w:pPr>
                </w:p>
                <w:p w:rsidR="008137A9" w:rsidRDefault="008137A9" w:rsidP="005850DE">
                  <w:pPr>
                    <w:rPr>
                      <w:i/>
                    </w:rPr>
                  </w:pPr>
                </w:p>
                <w:p w:rsidR="00743420" w:rsidRDefault="00743420" w:rsidP="005850DE">
                  <w:pPr>
                    <w:rPr>
                      <w:i/>
                    </w:rPr>
                  </w:pPr>
                </w:p>
                <w:p w:rsidR="00D95F29" w:rsidRDefault="00D95F29" w:rsidP="005850DE">
                  <w:pPr>
                    <w:rPr>
                      <w:i/>
                    </w:rPr>
                  </w:pPr>
                </w:p>
                <w:p w:rsidR="00BD0C61" w:rsidRPr="00BC6E67" w:rsidRDefault="00BC6E67" w:rsidP="00BD0C61">
                  <w:pPr>
                    <w:rPr>
                      <w:i/>
                    </w:rPr>
                  </w:pPr>
                  <w:r w:rsidRPr="00BC6E67">
                    <w:rPr>
                      <w:i/>
                    </w:rPr>
                    <w:t>Briefly, describe Geisel’s career in advertising.</w:t>
                  </w:r>
                </w:p>
                <w:p w:rsidR="000A05F4" w:rsidRDefault="000A05F4" w:rsidP="005850DE">
                  <w:pPr>
                    <w:rPr>
                      <w:i/>
                    </w:rPr>
                  </w:pPr>
                </w:p>
                <w:p w:rsidR="008137A9" w:rsidRDefault="008137A9" w:rsidP="005850DE">
                  <w:pPr>
                    <w:rPr>
                      <w:i/>
                    </w:rPr>
                  </w:pPr>
                </w:p>
                <w:p w:rsidR="00BC6E67" w:rsidRDefault="00BC6E67" w:rsidP="005850DE">
                  <w:pPr>
                    <w:rPr>
                      <w:i/>
                    </w:rPr>
                  </w:pPr>
                </w:p>
                <w:p w:rsidR="00BC6E67" w:rsidRDefault="00BC6E67" w:rsidP="005850DE">
                  <w:pPr>
                    <w:rPr>
                      <w:i/>
                    </w:rPr>
                  </w:pPr>
                </w:p>
                <w:p w:rsidR="00BC6E67" w:rsidRDefault="00BC6E67" w:rsidP="005850DE">
                  <w:pPr>
                    <w:rPr>
                      <w:i/>
                    </w:rPr>
                  </w:pPr>
                </w:p>
                <w:p w:rsidR="00BC6E67" w:rsidRDefault="00BC6E67" w:rsidP="005850DE">
                  <w:pPr>
                    <w:rPr>
                      <w:i/>
                    </w:rPr>
                  </w:pPr>
                </w:p>
                <w:p w:rsidR="000C378F" w:rsidRPr="00EF1F25" w:rsidRDefault="00BD0C61" w:rsidP="005850DE">
                  <w:pPr>
                    <w:rPr>
                      <w:i/>
                      <w:sz w:val="16"/>
                      <w:szCs w:val="16"/>
                    </w:rPr>
                  </w:pPr>
                  <w:r>
                    <w:rPr>
                      <w:i/>
                      <w:sz w:val="16"/>
                      <w:szCs w:val="16"/>
                    </w:rPr>
                    <w:t>7/8.RL 1</w:t>
                  </w:r>
                  <w:proofErr w:type="gramStart"/>
                  <w:r>
                    <w:rPr>
                      <w:i/>
                      <w:sz w:val="16"/>
                      <w:szCs w:val="16"/>
                    </w:rPr>
                    <w:t>,2,4</w:t>
                  </w:r>
                  <w:proofErr w:type="gramEnd"/>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591976" w:rsidRPr="00501339" w:rsidRDefault="00FB70BB" w:rsidP="00591976">
                  <w:pPr>
                    <w:jc w:val="center"/>
                    <w:rPr>
                      <w:b/>
                      <w:sz w:val="40"/>
                      <w:szCs w:val="40"/>
                    </w:rPr>
                  </w:pPr>
                  <w:r>
                    <w:rPr>
                      <w:b/>
                      <w:sz w:val="40"/>
                      <w:szCs w:val="40"/>
                    </w:rPr>
                    <w:t>Article of the Week</w:t>
                  </w:r>
                  <w:r w:rsidR="00591976">
                    <w:rPr>
                      <w:b/>
                      <w:sz w:val="40"/>
                      <w:szCs w:val="40"/>
                    </w:rPr>
                    <w:br/>
                  </w:r>
                  <w:r w:rsidR="00591976">
                    <w:rPr>
                      <w:rFonts w:ascii="Georgia" w:hAnsi="Georgia" w:cs="Arial"/>
                      <w:b/>
                      <w:bCs/>
                      <w:i/>
                      <w:color w:val="333333"/>
                      <w:kern w:val="36"/>
                      <w:sz w:val="20"/>
                      <w:szCs w:val="20"/>
                    </w:rPr>
                    <w:t>Dr. Seuss Biography (1280L)</w:t>
                  </w:r>
                </w:p>
                <w:p w:rsidR="000B4B21" w:rsidRPr="00C05459" w:rsidRDefault="000B4B21" w:rsidP="000B4B21">
                  <w:pPr>
                    <w:jc w:val="center"/>
                    <w:rPr>
                      <w:b/>
                      <w:i/>
                    </w:rPr>
                  </w:pPr>
                </w:p>
                <w:p w:rsidR="000B4B21" w:rsidRDefault="000B4B21" w:rsidP="000B4B21"/>
                <w:p w:rsidR="00DC259E" w:rsidRDefault="00DC259E"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B513C2" w:rsidRPr="00CD2748" w:rsidRDefault="00DC259E" w:rsidP="004810BE">
                  <w:pPr>
                    <w:pStyle w:val="NormalWeb"/>
                    <w:rPr>
                      <w:i/>
                    </w:rPr>
                  </w:pPr>
                  <w:r w:rsidRPr="00CD2748">
                    <w:rPr>
                      <w:b/>
                      <w:i/>
                    </w:rPr>
                    <w:t xml:space="preserve">3.  </w:t>
                  </w:r>
                  <w:r w:rsidR="00CD2748" w:rsidRPr="00CD2748">
                    <w:rPr>
                      <w:i/>
                    </w:rPr>
                    <w:t xml:space="preserve">Create a timeline of Theodore Geisel’s life and literature that includes a minimum of </w:t>
                  </w:r>
                  <w:r w:rsidR="00CD2748" w:rsidRPr="00CD2748">
                    <w:rPr>
                      <w:rFonts w:ascii="Georgia" w:hAnsi="Georgia"/>
                      <w:i/>
                      <w:sz w:val="21"/>
                      <w:szCs w:val="21"/>
                    </w:rPr>
                    <w:t>15 different events.</w:t>
                  </w:r>
                </w:p>
                <w:p w:rsidR="00B513C2" w:rsidRPr="00CD2748" w:rsidRDefault="00B513C2" w:rsidP="00744E42">
                  <w:pPr>
                    <w:rPr>
                      <w:i/>
                    </w:rPr>
                  </w:pPr>
                </w:p>
                <w:p w:rsidR="00B513C2" w:rsidRPr="00CD2748" w:rsidRDefault="00B513C2" w:rsidP="00744E42">
                  <w:pPr>
                    <w:rPr>
                      <w:i/>
                    </w:rPr>
                  </w:pPr>
                </w:p>
                <w:p w:rsidR="00B513C2" w:rsidRPr="00CD2748" w:rsidRDefault="00B513C2" w:rsidP="00744E42">
                  <w:pPr>
                    <w:rPr>
                      <w:i/>
                    </w:rPr>
                  </w:pPr>
                </w:p>
                <w:p w:rsidR="00B513C2" w:rsidRPr="00CD2748" w:rsidRDefault="00B513C2" w:rsidP="00744E42">
                  <w:pPr>
                    <w:rPr>
                      <w:i/>
                    </w:rPr>
                  </w:pPr>
                </w:p>
                <w:p w:rsidR="00B513C2" w:rsidRPr="00CD2748" w:rsidRDefault="00B513C2" w:rsidP="00744E42">
                  <w:pPr>
                    <w:rPr>
                      <w:i/>
                    </w:rPr>
                  </w:pPr>
                </w:p>
                <w:p w:rsidR="00D95F29" w:rsidRPr="00CD2748" w:rsidRDefault="00D95F29" w:rsidP="00744E42">
                  <w:pPr>
                    <w:rPr>
                      <w:i/>
                    </w:rPr>
                  </w:pPr>
                </w:p>
                <w:p w:rsidR="00B513C2" w:rsidRPr="00CD2748" w:rsidRDefault="00B513C2" w:rsidP="00744E42">
                  <w:pPr>
                    <w:rPr>
                      <w:i/>
                    </w:rPr>
                  </w:pPr>
                </w:p>
                <w:p w:rsidR="00B513C2" w:rsidRPr="00CD2748" w:rsidRDefault="00B513C2" w:rsidP="00744E42">
                  <w:pPr>
                    <w:rPr>
                      <w:i/>
                    </w:rPr>
                  </w:pPr>
                </w:p>
                <w:p w:rsidR="004138E5" w:rsidRPr="00CD2748" w:rsidRDefault="004138E5" w:rsidP="00744E42">
                  <w:pPr>
                    <w:rPr>
                      <w:i/>
                    </w:rPr>
                  </w:pPr>
                </w:p>
                <w:p w:rsidR="00263899" w:rsidRPr="00CD2748" w:rsidRDefault="00263899" w:rsidP="00744E42">
                  <w:pPr>
                    <w:rPr>
                      <w:i/>
                    </w:rPr>
                  </w:pPr>
                </w:p>
                <w:p w:rsidR="00263899" w:rsidRPr="00CD2748" w:rsidRDefault="00263899" w:rsidP="00744E42">
                  <w:pPr>
                    <w:rPr>
                      <w:i/>
                    </w:rPr>
                  </w:pPr>
                </w:p>
                <w:p w:rsidR="00355061" w:rsidRPr="00CD2748" w:rsidRDefault="00355061" w:rsidP="00744E42">
                  <w:pPr>
                    <w:rPr>
                      <w:i/>
                      <w:sz w:val="16"/>
                      <w:szCs w:val="16"/>
                    </w:rPr>
                  </w:pPr>
                </w:p>
                <w:p w:rsidR="00355061" w:rsidRPr="00CD2748" w:rsidRDefault="00355061" w:rsidP="00744E42">
                  <w:pPr>
                    <w:rPr>
                      <w:i/>
                      <w:sz w:val="16"/>
                      <w:szCs w:val="16"/>
                    </w:rPr>
                  </w:pPr>
                </w:p>
                <w:p w:rsidR="008137A9" w:rsidRPr="00CD2748" w:rsidRDefault="008137A9" w:rsidP="00744E42">
                  <w:pPr>
                    <w:rPr>
                      <w:i/>
                      <w:sz w:val="16"/>
                      <w:szCs w:val="16"/>
                    </w:rPr>
                  </w:pPr>
                </w:p>
                <w:p w:rsidR="008137A9" w:rsidRPr="00CD2748" w:rsidRDefault="008137A9" w:rsidP="00744E42">
                  <w:pPr>
                    <w:rPr>
                      <w:i/>
                      <w:sz w:val="16"/>
                      <w:szCs w:val="16"/>
                    </w:rPr>
                  </w:pPr>
                </w:p>
                <w:p w:rsidR="00B60D4D" w:rsidRPr="00CD2748" w:rsidRDefault="00B60D4D" w:rsidP="00744E42">
                  <w:pPr>
                    <w:rPr>
                      <w:i/>
                      <w:sz w:val="16"/>
                      <w:szCs w:val="16"/>
                    </w:rPr>
                  </w:pPr>
                </w:p>
                <w:p w:rsidR="00BD0C61" w:rsidRPr="00CD2748" w:rsidRDefault="00BD0C61" w:rsidP="00744E42">
                  <w:pPr>
                    <w:rPr>
                      <w:i/>
                      <w:sz w:val="16"/>
                      <w:szCs w:val="16"/>
                    </w:rPr>
                  </w:pPr>
                </w:p>
                <w:p w:rsidR="00BD0C61" w:rsidRPr="00CD2748" w:rsidRDefault="00BD0C61" w:rsidP="00744E42">
                  <w:pPr>
                    <w:rPr>
                      <w:i/>
                      <w:sz w:val="16"/>
                      <w:szCs w:val="16"/>
                    </w:rPr>
                  </w:pPr>
                </w:p>
                <w:p w:rsidR="00BD0C61" w:rsidRPr="00CD2748" w:rsidRDefault="00BD0C61" w:rsidP="00744E42">
                  <w:pPr>
                    <w:rPr>
                      <w:i/>
                      <w:sz w:val="16"/>
                      <w:szCs w:val="16"/>
                    </w:rPr>
                  </w:pPr>
                </w:p>
                <w:p w:rsidR="00BD0C61" w:rsidRPr="00CD2748" w:rsidRDefault="00BD0C61" w:rsidP="00744E42">
                  <w:pPr>
                    <w:rPr>
                      <w:i/>
                      <w:sz w:val="16"/>
                      <w:szCs w:val="16"/>
                    </w:rPr>
                  </w:pPr>
                </w:p>
                <w:p w:rsidR="00BD0C61" w:rsidRDefault="00BD0C61" w:rsidP="00744E42">
                  <w:pPr>
                    <w:rPr>
                      <w:i/>
                      <w:sz w:val="16"/>
                      <w:szCs w:val="16"/>
                    </w:rPr>
                  </w:pPr>
                </w:p>
                <w:p w:rsidR="00CD2748" w:rsidRDefault="00CD2748" w:rsidP="00744E42">
                  <w:pPr>
                    <w:rPr>
                      <w:i/>
                      <w:sz w:val="16"/>
                      <w:szCs w:val="16"/>
                    </w:rPr>
                  </w:pPr>
                </w:p>
                <w:p w:rsidR="00CD2748" w:rsidRPr="00CD2748" w:rsidRDefault="00CD2748" w:rsidP="00744E42">
                  <w:pPr>
                    <w:rPr>
                      <w:i/>
                      <w:sz w:val="16"/>
                      <w:szCs w:val="16"/>
                    </w:rPr>
                  </w:pPr>
                </w:p>
                <w:p w:rsidR="000C378F" w:rsidRPr="00CD2748" w:rsidRDefault="00CD2748" w:rsidP="00744E42">
                  <w:pPr>
                    <w:rPr>
                      <w:i/>
                      <w:sz w:val="16"/>
                      <w:szCs w:val="16"/>
                    </w:rPr>
                  </w:pPr>
                  <w:r>
                    <w:rPr>
                      <w:i/>
                      <w:sz w:val="16"/>
                      <w:szCs w:val="16"/>
                    </w:rPr>
                    <w:t>7/8.RL.1,2,3</w:t>
                  </w:r>
                </w:p>
                <w:p w:rsidR="00DC259E" w:rsidRPr="00CD2748" w:rsidRDefault="00DC259E" w:rsidP="007E1EFF">
                  <w:pPr>
                    <w:rPr>
                      <w:i/>
                    </w:rPr>
                  </w:pPr>
                </w:p>
                <w:p w:rsidR="00DC259E" w:rsidRPr="00CD2748" w:rsidRDefault="00DC259E" w:rsidP="007E1EFF">
                  <w:pPr>
                    <w:rPr>
                      <w:i/>
                    </w:rPr>
                  </w:pPr>
                </w:p>
                <w:p w:rsidR="00DC259E" w:rsidRPr="00CD2748" w:rsidRDefault="00DC259E" w:rsidP="007E1EFF">
                  <w:pPr>
                    <w:rPr>
                      <w:i/>
                    </w:rPr>
                  </w:pPr>
                </w:p>
                <w:p w:rsidR="00DC259E" w:rsidRPr="00CD2748" w:rsidRDefault="00DC259E" w:rsidP="007E1EFF">
                  <w:pPr>
                    <w:rPr>
                      <w:i/>
                    </w:rPr>
                  </w:pPr>
                </w:p>
                <w:p w:rsidR="00DC259E" w:rsidRPr="00CD2748" w:rsidRDefault="00DC259E" w:rsidP="007E1EFF">
                  <w:pPr>
                    <w:pStyle w:val="ListParagraph"/>
                    <w:rPr>
                      <w:i/>
                    </w:rPr>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89.2pt;z-index:251662848">
            <v:textbox>
              <w:txbxContent>
                <w:p w:rsidR="00C10ECA" w:rsidRPr="00C10ECA" w:rsidRDefault="00DC259E" w:rsidP="00B80BA9">
                  <w:pPr>
                    <w:pStyle w:val="NormalWeb"/>
                    <w:rPr>
                      <w:i/>
                    </w:rPr>
                  </w:pPr>
                  <w:r>
                    <w:rPr>
                      <w:b/>
                    </w:rPr>
                    <w:t xml:space="preserve">4.  </w:t>
                  </w:r>
                  <w:r w:rsidR="00B80BA9">
                    <w:rPr>
                      <w:i/>
                    </w:rPr>
                    <w:t xml:space="preserve"> </w:t>
                  </w:r>
                  <w:r w:rsidR="0026447C">
                    <w:rPr>
                      <w:rStyle w:val="ssens"/>
                      <w:i/>
                    </w:rPr>
                    <w:t>In reference to The Cat in the Hat, the author states Dr. Seuss wrote several more b</w:t>
                  </w:r>
                  <w:r w:rsidR="0026447C" w:rsidRPr="0026447C">
                    <w:rPr>
                      <w:rStyle w:val="ssens"/>
                      <w:i/>
                    </w:rPr>
                    <w:t>ooks in “</w:t>
                  </w:r>
                  <w:r w:rsidR="0026447C" w:rsidRPr="00F54FD3">
                    <w:rPr>
                      <w:i/>
                      <w:sz w:val="23"/>
                      <w:szCs w:val="23"/>
                    </w:rPr>
                    <w:t>both in his new simplified-vocabulary style and using his older, more elaborate technique</w:t>
                  </w:r>
                  <w:r w:rsidR="0026447C">
                    <w:rPr>
                      <w:i/>
                      <w:sz w:val="23"/>
                      <w:szCs w:val="23"/>
                    </w:rPr>
                    <w:t>.</w:t>
                  </w:r>
                  <w:r w:rsidR="00CD2748">
                    <w:rPr>
                      <w:i/>
                      <w:sz w:val="23"/>
                      <w:szCs w:val="23"/>
                    </w:rPr>
                    <w:t>”</w:t>
                  </w:r>
                  <w:r w:rsidR="0026447C">
                    <w:rPr>
                      <w:i/>
                      <w:sz w:val="23"/>
                      <w:szCs w:val="23"/>
                    </w:rPr>
                    <w:t xml:space="preserve"> Which style, in your opinion, would be the most difficult t</w:t>
                  </w:r>
                  <w:r w:rsidR="0004613D">
                    <w:rPr>
                      <w:i/>
                      <w:sz w:val="23"/>
                      <w:szCs w:val="23"/>
                    </w:rPr>
                    <w:t>o write in? Use quality example to support your answer</w:t>
                  </w:r>
                  <w:r w:rsidR="0026447C">
                    <w:rPr>
                      <w:i/>
                      <w:sz w:val="23"/>
                      <w:szCs w:val="23"/>
                    </w:rPr>
                    <w:t>.</w:t>
                  </w:r>
                </w:p>
                <w:p w:rsidR="00454CD6" w:rsidRDefault="00454CD6" w:rsidP="00CD3BE4">
                  <w:pPr>
                    <w:rPr>
                      <w:i/>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BD0C61" w:rsidRDefault="00BD0C61" w:rsidP="00CD3BE4">
                  <w:pPr>
                    <w:rPr>
                      <w:i/>
                      <w:sz w:val="16"/>
                      <w:szCs w:val="16"/>
                    </w:rPr>
                  </w:pPr>
                </w:p>
                <w:p w:rsidR="00A3675D" w:rsidRPr="00EF1F25" w:rsidRDefault="00C556ED" w:rsidP="00CD3BE4">
                  <w:pPr>
                    <w:rPr>
                      <w:i/>
                      <w:sz w:val="16"/>
                      <w:szCs w:val="16"/>
                    </w:rPr>
                  </w:pPr>
                  <w:r>
                    <w:rPr>
                      <w:i/>
                      <w:sz w:val="16"/>
                      <w:szCs w:val="16"/>
                    </w:rPr>
                    <w:t>7/8.RL.1,2,4,5,8</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F1" w:rsidRDefault="008E0DF1" w:rsidP="00B56F5B">
      <w:r>
        <w:separator/>
      </w:r>
    </w:p>
  </w:endnote>
  <w:endnote w:type="continuationSeparator" w:id="0">
    <w:p w:rsidR="008E0DF1" w:rsidRDefault="008E0DF1"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FF" w:rsidRPr="00021F73" w:rsidRDefault="00F2035C" w:rsidP="00F2035C">
    <w:pPr>
      <w:pStyle w:val="Footer"/>
      <w:rPr>
        <w:sz w:val="16"/>
        <w:szCs w:val="16"/>
      </w:rPr>
    </w:pPr>
    <w:r w:rsidRPr="00021F73">
      <w:rPr>
        <w:sz w:val="16"/>
        <w:szCs w:val="16"/>
      </w:rPr>
      <w:t xml:space="preserve">Dr. Seuss. (2013). </w:t>
    </w:r>
    <w:r w:rsidRPr="00021F73">
      <w:rPr>
        <w:rStyle w:val="Emphasis"/>
        <w:sz w:val="16"/>
        <w:szCs w:val="16"/>
      </w:rPr>
      <w:t>The Biography Channel website</w:t>
    </w:r>
    <w:r w:rsidRPr="00021F73">
      <w:rPr>
        <w:sz w:val="16"/>
        <w:szCs w:val="16"/>
      </w:rPr>
      <w:t xml:space="preserve">. Retrieved 09:53, Feb 26, 2013, from </w:t>
    </w:r>
    <w:hyperlink r:id="rId1" w:history="1">
      <w:r w:rsidRPr="00021F73">
        <w:rPr>
          <w:rStyle w:val="Hyperlink"/>
          <w:sz w:val="16"/>
          <w:szCs w:val="16"/>
        </w:rPr>
        <w:t>http://www.biography.com/people/dr-seuss-9479638</w:t>
      </w:r>
    </w:hyperlink>
    <w:r w:rsidRPr="00021F73">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F1" w:rsidRDefault="008E0DF1" w:rsidP="00B56F5B">
      <w:r>
        <w:separator/>
      </w:r>
    </w:p>
  </w:footnote>
  <w:footnote w:type="continuationSeparator" w:id="0">
    <w:p w:rsidR="008E0DF1" w:rsidRDefault="008E0DF1"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0"/>
  </w:num>
  <w:num w:numId="4">
    <w:abstractNumId w:val="35"/>
  </w:num>
  <w:num w:numId="5">
    <w:abstractNumId w:val="36"/>
  </w:num>
  <w:num w:numId="6">
    <w:abstractNumId w:val="26"/>
  </w:num>
  <w:num w:numId="7">
    <w:abstractNumId w:val="16"/>
  </w:num>
  <w:num w:numId="8">
    <w:abstractNumId w:val="2"/>
  </w:num>
  <w:num w:numId="9">
    <w:abstractNumId w:val="12"/>
  </w:num>
  <w:num w:numId="10">
    <w:abstractNumId w:val="15"/>
  </w:num>
  <w:num w:numId="11">
    <w:abstractNumId w:val="25"/>
  </w:num>
  <w:num w:numId="12">
    <w:abstractNumId w:val="8"/>
  </w:num>
  <w:num w:numId="13">
    <w:abstractNumId w:val="19"/>
  </w:num>
  <w:num w:numId="14">
    <w:abstractNumId w:val="30"/>
  </w:num>
  <w:num w:numId="15">
    <w:abstractNumId w:val="28"/>
  </w:num>
  <w:num w:numId="16">
    <w:abstractNumId w:val="33"/>
  </w:num>
  <w:num w:numId="17">
    <w:abstractNumId w:val="13"/>
  </w:num>
  <w:num w:numId="18">
    <w:abstractNumId w:val="32"/>
  </w:num>
  <w:num w:numId="19">
    <w:abstractNumId w:val="14"/>
  </w:num>
  <w:num w:numId="20">
    <w:abstractNumId w:val="17"/>
  </w:num>
  <w:num w:numId="21">
    <w:abstractNumId w:val="21"/>
  </w:num>
  <w:num w:numId="22">
    <w:abstractNumId w:val="24"/>
  </w:num>
  <w:num w:numId="23">
    <w:abstractNumId w:val="20"/>
  </w:num>
  <w:num w:numId="24">
    <w:abstractNumId w:val="1"/>
  </w:num>
  <w:num w:numId="25">
    <w:abstractNumId w:val="4"/>
  </w:num>
  <w:num w:numId="26">
    <w:abstractNumId w:val="3"/>
  </w:num>
  <w:num w:numId="27">
    <w:abstractNumId w:val="23"/>
  </w:num>
  <w:num w:numId="28">
    <w:abstractNumId w:val="0"/>
  </w:num>
  <w:num w:numId="29">
    <w:abstractNumId w:val="6"/>
  </w:num>
  <w:num w:numId="30">
    <w:abstractNumId w:val="5"/>
  </w:num>
  <w:num w:numId="31">
    <w:abstractNumId w:val="27"/>
  </w:num>
  <w:num w:numId="32">
    <w:abstractNumId w:val="7"/>
  </w:num>
  <w:num w:numId="33">
    <w:abstractNumId w:val="9"/>
  </w:num>
  <w:num w:numId="34">
    <w:abstractNumId w:val="22"/>
  </w:num>
  <w:num w:numId="35">
    <w:abstractNumId w:val="34"/>
  </w:num>
  <w:num w:numId="36">
    <w:abstractNumId w:val="11"/>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EA0"/>
    <w:rsid w:val="00021F73"/>
    <w:rsid w:val="00022FA6"/>
    <w:rsid w:val="0004613D"/>
    <w:rsid w:val="000470B0"/>
    <w:rsid w:val="00070BD2"/>
    <w:rsid w:val="00070CA0"/>
    <w:rsid w:val="0007423A"/>
    <w:rsid w:val="000815ED"/>
    <w:rsid w:val="00081837"/>
    <w:rsid w:val="000859AB"/>
    <w:rsid w:val="000A05F4"/>
    <w:rsid w:val="000B4B21"/>
    <w:rsid w:val="000C05DE"/>
    <w:rsid w:val="000C378F"/>
    <w:rsid w:val="000D1DAE"/>
    <w:rsid w:val="000D7446"/>
    <w:rsid w:val="000F2F49"/>
    <w:rsid w:val="00123CD5"/>
    <w:rsid w:val="00127F2A"/>
    <w:rsid w:val="00133607"/>
    <w:rsid w:val="00134B7C"/>
    <w:rsid w:val="00165749"/>
    <w:rsid w:val="00171BB4"/>
    <w:rsid w:val="00196999"/>
    <w:rsid w:val="001B0C04"/>
    <w:rsid w:val="001B6DC1"/>
    <w:rsid w:val="001C7442"/>
    <w:rsid w:val="001D5D63"/>
    <w:rsid w:val="002036A7"/>
    <w:rsid w:val="00235CA8"/>
    <w:rsid w:val="00235F71"/>
    <w:rsid w:val="00237EEC"/>
    <w:rsid w:val="00247FED"/>
    <w:rsid w:val="00254908"/>
    <w:rsid w:val="00256D24"/>
    <w:rsid w:val="00263899"/>
    <w:rsid w:val="0026447C"/>
    <w:rsid w:val="0027497D"/>
    <w:rsid w:val="00280815"/>
    <w:rsid w:val="00286DD1"/>
    <w:rsid w:val="002A7D9E"/>
    <w:rsid w:val="002C1F92"/>
    <w:rsid w:val="002C2C33"/>
    <w:rsid w:val="002F1140"/>
    <w:rsid w:val="002F41B1"/>
    <w:rsid w:val="00355061"/>
    <w:rsid w:val="00360FE1"/>
    <w:rsid w:val="00385416"/>
    <w:rsid w:val="003D45A8"/>
    <w:rsid w:val="003D7947"/>
    <w:rsid w:val="003E04AF"/>
    <w:rsid w:val="003F3395"/>
    <w:rsid w:val="004138E5"/>
    <w:rsid w:val="00454CD6"/>
    <w:rsid w:val="0045536A"/>
    <w:rsid w:val="00464B33"/>
    <w:rsid w:val="004672B4"/>
    <w:rsid w:val="004810BE"/>
    <w:rsid w:val="0049347A"/>
    <w:rsid w:val="004968C2"/>
    <w:rsid w:val="004C577D"/>
    <w:rsid w:val="004D451A"/>
    <w:rsid w:val="004E3243"/>
    <w:rsid w:val="004E4FDE"/>
    <w:rsid w:val="00501339"/>
    <w:rsid w:val="00502124"/>
    <w:rsid w:val="00526E1E"/>
    <w:rsid w:val="0052769A"/>
    <w:rsid w:val="005326A4"/>
    <w:rsid w:val="005612EA"/>
    <w:rsid w:val="00563364"/>
    <w:rsid w:val="00572FEA"/>
    <w:rsid w:val="005850DE"/>
    <w:rsid w:val="00591976"/>
    <w:rsid w:val="00596691"/>
    <w:rsid w:val="005A3B56"/>
    <w:rsid w:val="005C1D74"/>
    <w:rsid w:val="00611DAC"/>
    <w:rsid w:val="00636ADA"/>
    <w:rsid w:val="00636B4B"/>
    <w:rsid w:val="00640336"/>
    <w:rsid w:val="0064078D"/>
    <w:rsid w:val="00644D5A"/>
    <w:rsid w:val="00647D12"/>
    <w:rsid w:val="00661794"/>
    <w:rsid w:val="00673184"/>
    <w:rsid w:val="006736E3"/>
    <w:rsid w:val="006B4DCA"/>
    <w:rsid w:val="006C38AC"/>
    <w:rsid w:val="006E42AD"/>
    <w:rsid w:val="00742CE5"/>
    <w:rsid w:val="00743420"/>
    <w:rsid w:val="00744E42"/>
    <w:rsid w:val="00754A66"/>
    <w:rsid w:val="00785FE1"/>
    <w:rsid w:val="00794C07"/>
    <w:rsid w:val="007A4C3F"/>
    <w:rsid w:val="007C1C06"/>
    <w:rsid w:val="007E1EFF"/>
    <w:rsid w:val="007E6BDC"/>
    <w:rsid w:val="00806868"/>
    <w:rsid w:val="008137A9"/>
    <w:rsid w:val="00840984"/>
    <w:rsid w:val="00841664"/>
    <w:rsid w:val="00846991"/>
    <w:rsid w:val="00853B77"/>
    <w:rsid w:val="00861A33"/>
    <w:rsid w:val="0088566A"/>
    <w:rsid w:val="008908F1"/>
    <w:rsid w:val="008A5860"/>
    <w:rsid w:val="008E0DF1"/>
    <w:rsid w:val="008E2C22"/>
    <w:rsid w:val="00902A0A"/>
    <w:rsid w:val="00913512"/>
    <w:rsid w:val="00916775"/>
    <w:rsid w:val="00921172"/>
    <w:rsid w:val="009321AE"/>
    <w:rsid w:val="00934FC2"/>
    <w:rsid w:val="00937CC2"/>
    <w:rsid w:val="00944A44"/>
    <w:rsid w:val="009463B1"/>
    <w:rsid w:val="009602D3"/>
    <w:rsid w:val="009766B8"/>
    <w:rsid w:val="00977741"/>
    <w:rsid w:val="00990B18"/>
    <w:rsid w:val="0099771A"/>
    <w:rsid w:val="009B25C0"/>
    <w:rsid w:val="009C53F5"/>
    <w:rsid w:val="009D0FE6"/>
    <w:rsid w:val="009D3E4D"/>
    <w:rsid w:val="009F03B2"/>
    <w:rsid w:val="00A04FA1"/>
    <w:rsid w:val="00A214CE"/>
    <w:rsid w:val="00A3675D"/>
    <w:rsid w:val="00A56EC3"/>
    <w:rsid w:val="00A6563A"/>
    <w:rsid w:val="00A66CBF"/>
    <w:rsid w:val="00A85493"/>
    <w:rsid w:val="00AB1EC5"/>
    <w:rsid w:val="00AB4AF1"/>
    <w:rsid w:val="00AC0489"/>
    <w:rsid w:val="00AC09F2"/>
    <w:rsid w:val="00AE23D7"/>
    <w:rsid w:val="00AE45A2"/>
    <w:rsid w:val="00AE66B1"/>
    <w:rsid w:val="00AF7F30"/>
    <w:rsid w:val="00B02E26"/>
    <w:rsid w:val="00B04F1F"/>
    <w:rsid w:val="00B15AB8"/>
    <w:rsid w:val="00B276E4"/>
    <w:rsid w:val="00B30837"/>
    <w:rsid w:val="00B30E06"/>
    <w:rsid w:val="00B513C2"/>
    <w:rsid w:val="00B56F5B"/>
    <w:rsid w:val="00B5799C"/>
    <w:rsid w:val="00B60D4D"/>
    <w:rsid w:val="00B62152"/>
    <w:rsid w:val="00B6525A"/>
    <w:rsid w:val="00B76594"/>
    <w:rsid w:val="00B80BA9"/>
    <w:rsid w:val="00B84049"/>
    <w:rsid w:val="00B85287"/>
    <w:rsid w:val="00BA5A19"/>
    <w:rsid w:val="00BC4ED2"/>
    <w:rsid w:val="00BC68AE"/>
    <w:rsid w:val="00BC6E67"/>
    <w:rsid w:val="00BD0C61"/>
    <w:rsid w:val="00C033A1"/>
    <w:rsid w:val="00C05459"/>
    <w:rsid w:val="00C10ECA"/>
    <w:rsid w:val="00C54E01"/>
    <w:rsid w:val="00C556ED"/>
    <w:rsid w:val="00C65CF7"/>
    <w:rsid w:val="00C7428E"/>
    <w:rsid w:val="00C8370B"/>
    <w:rsid w:val="00C9465E"/>
    <w:rsid w:val="00CA43DA"/>
    <w:rsid w:val="00CA5A62"/>
    <w:rsid w:val="00CB11C2"/>
    <w:rsid w:val="00CB4E34"/>
    <w:rsid w:val="00CC03DA"/>
    <w:rsid w:val="00CD2748"/>
    <w:rsid w:val="00CD3BE4"/>
    <w:rsid w:val="00D00800"/>
    <w:rsid w:val="00D0488A"/>
    <w:rsid w:val="00D10737"/>
    <w:rsid w:val="00D16E9A"/>
    <w:rsid w:val="00D364B1"/>
    <w:rsid w:val="00D37B59"/>
    <w:rsid w:val="00D4013A"/>
    <w:rsid w:val="00D51B21"/>
    <w:rsid w:val="00D816D9"/>
    <w:rsid w:val="00D908DF"/>
    <w:rsid w:val="00D94049"/>
    <w:rsid w:val="00D95735"/>
    <w:rsid w:val="00D95F29"/>
    <w:rsid w:val="00DC108F"/>
    <w:rsid w:val="00DC259E"/>
    <w:rsid w:val="00DE1B6B"/>
    <w:rsid w:val="00DF1B79"/>
    <w:rsid w:val="00E13DFD"/>
    <w:rsid w:val="00E62B3E"/>
    <w:rsid w:val="00E725A8"/>
    <w:rsid w:val="00EA06B0"/>
    <w:rsid w:val="00EA7AFF"/>
    <w:rsid w:val="00EB283E"/>
    <w:rsid w:val="00EE04DC"/>
    <w:rsid w:val="00EF1F25"/>
    <w:rsid w:val="00EF45A2"/>
    <w:rsid w:val="00F01FB1"/>
    <w:rsid w:val="00F106E4"/>
    <w:rsid w:val="00F13DFC"/>
    <w:rsid w:val="00F2035C"/>
    <w:rsid w:val="00F217AD"/>
    <w:rsid w:val="00F21E55"/>
    <w:rsid w:val="00F24812"/>
    <w:rsid w:val="00F31C2B"/>
    <w:rsid w:val="00F32A49"/>
    <w:rsid w:val="00F54FD3"/>
    <w:rsid w:val="00F577FE"/>
    <w:rsid w:val="00F578B0"/>
    <w:rsid w:val="00F66ECB"/>
    <w:rsid w:val="00FB23D4"/>
    <w:rsid w:val="00FB70BB"/>
    <w:rsid w:val="00FF04B9"/>
    <w:rsid w:val="00FF0712"/>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frank-capra-92376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ography.com/people/dr-seuss-9479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8C898-62C7-4D75-A866-B80CA476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Links>
    <vt:vector size="12" baseType="variant">
      <vt:variant>
        <vt:i4>524293</vt:i4>
      </vt:variant>
      <vt:variant>
        <vt:i4>0</vt:i4>
      </vt:variant>
      <vt:variant>
        <vt:i4>0</vt:i4>
      </vt:variant>
      <vt:variant>
        <vt:i4>5</vt:i4>
      </vt:variant>
      <vt:variant>
        <vt:lpwstr>http://www.biography.com/people/dr-seuss-9479638</vt:lpwstr>
      </vt:variant>
      <vt:variant>
        <vt:lpwstr/>
      </vt:variant>
      <vt:variant>
        <vt:i4>3407979</vt:i4>
      </vt:variant>
      <vt:variant>
        <vt:i4>0</vt:i4>
      </vt:variant>
      <vt:variant>
        <vt:i4>0</vt:i4>
      </vt:variant>
      <vt:variant>
        <vt:i4>5</vt:i4>
      </vt:variant>
      <vt:variant>
        <vt:lpwstr>http://www.biography.com/people/frank-capra-9237611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2013-01-30T02:21:00Z</cp:lastPrinted>
  <dcterms:created xsi:type="dcterms:W3CDTF">2013-03-04T13:19:00Z</dcterms:created>
  <dcterms:modified xsi:type="dcterms:W3CDTF">2013-03-04T13:19:00Z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