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1F" w:rsidRDefault="005E761F">
      <w:pPr>
        <w:pStyle w:val="Body1"/>
        <w:spacing w:after="0" w:line="240" w:lineRule="auto"/>
        <w:rPr>
          <w:rFonts w:hAnsi="Arial Unicode MS"/>
          <w:sz w:val="24"/>
        </w:rPr>
      </w:pPr>
    </w:p>
    <w:p w:rsidR="004B7062" w:rsidRDefault="004B7062">
      <w:pPr>
        <w:pStyle w:val="Body1"/>
        <w:spacing w:after="0" w:line="240" w:lineRule="auto"/>
        <w:rPr>
          <w:sz w:val="24"/>
        </w:rPr>
      </w:pPr>
      <w:r>
        <w:rPr>
          <w:rFonts w:hAnsi="Arial Unicode MS"/>
          <w:sz w:val="24"/>
        </w:rPr>
        <w:t>Name: ____________________</w:t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  <w:t>Hour</w:t>
      </w:r>
      <w:r w:rsidR="005E761F">
        <w:rPr>
          <w:rFonts w:hAnsi="Arial Unicode MS"/>
          <w:sz w:val="24"/>
        </w:rPr>
        <w:t>: _</w:t>
      </w:r>
      <w:r>
        <w:rPr>
          <w:rFonts w:hAnsi="Arial Unicode MS"/>
          <w:sz w:val="24"/>
        </w:rPr>
        <w:t xml:space="preserve">________    </w:t>
      </w:r>
      <w:r w:rsidR="004648BE">
        <w:rPr>
          <w:rFonts w:hAnsi="Arial Unicode MS"/>
          <w:sz w:val="24"/>
        </w:rPr>
        <w:t xml:space="preserve">October </w:t>
      </w:r>
      <w:r w:rsidR="00F3758A">
        <w:rPr>
          <w:rFonts w:hAnsi="Arial Unicode MS"/>
          <w:sz w:val="24"/>
        </w:rPr>
        <w:t>14 - 18</w:t>
      </w:r>
    </w:p>
    <w:p w:rsidR="00C305E4" w:rsidRPr="004648BE" w:rsidRDefault="00CE7348">
      <w:pPr>
        <w:pStyle w:val="Body1"/>
        <w:rPr>
          <w:sz w:val="24"/>
        </w:rPr>
      </w:pPr>
      <w:r>
        <w:rPr>
          <w:sz w:val="24"/>
        </w:rPr>
        <w:t>**Reminder! We are expecting 8</w:t>
      </w:r>
      <w:r w:rsidRPr="00CE7348">
        <w:rPr>
          <w:sz w:val="24"/>
          <w:vertAlign w:val="superscript"/>
        </w:rPr>
        <w:t>th</w:t>
      </w:r>
      <w:r w:rsidR="00E907B5">
        <w:rPr>
          <w:sz w:val="24"/>
        </w:rPr>
        <w:t xml:space="preserve"> grade caliber work. </w:t>
      </w:r>
      <w:r>
        <w:rPr>
          <w:sz w:val="24"/>
        </w:rPr>
        <w:t>Minimal answers, incomplete answers, half-done answers do NOT count as complete work.</w:t>
      </w:r>
    </w:p>
    <w:p w:rsidR="00C305E4" w:rsidRDefault="00F3758A">
      <w:pPr>
        <w:pStyle w:val="Body1"/>
        <w:rPr>
          <w:rFonts w:ascii="Elephant" w:hAnsi="Elephant"/>
          <w:b/>
          <w:i/>
          <w:sz w:val="36"/>
          <w:szCs w:val="36"/>
        </w:rPr>
      </w:pPr>
      <w:r>
        <w:rPr>
          <w:rFonts w:ascii="Elephant" w:hAnsi="Elephant"/>
          <w:b/>
          <w:i/>
          <w:noProof/>
          <w:sz w:val="36"/>
          <w:szCs w:val="36"/>
        </w:rPr>
        <w:drawing>
          <wp:inline distT="0" distB="0" distL="0" distR="0">
            <wp:extent cx="5943600" cy="1901825"/>
            <wp:effectExtent l="19050" t="0" r="0" b="0"/>
            <wp:docPr id="3" name="Picture 2" descr="Education _4 (We Don't Read About Dinosaur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_4 (We Don't Read About Dinosaurs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BE" w:rsidRPr="00F3758A" w:rsidRDefault="00F3758A">
      <w:pPr>
        <w:pStyle w:val="Body1"/>
        <w:rPr>
          <w:rFonts w:ascii="Bodoni MT" w:hAnsi="Bodoni MT"/>
          <w:b/>
          <w:sz w:val="20"/>
        </w:rPr>
      </w:pPr>
      <w:r w:rsidRPr="00F3758A">
        <w:rPr>
          <w:rFonts w:ascii="Bodoni MT" w:hAnsi="Bodoni MT"/>
          <w:b/>
          <w:sz w:val="20"/>
        </w:rPr>
        <w:t>What would help YOU do better in school? When are you</w:t>
      </w:r>
      <w:r>
        <w:rPr>
          <w:rFonts w:ascii="Bodoni MT" w:hAnsi="Bodoni MT"/>
          <w:b/>
          <w:sz w:val="20"/>
        </w:rPr>
        <w:t xml:space="preserve"> really engaged in school? What</w:t>
      </w:r>
      <w:r w:rsidRPr="00F3758A">
        <w:rPr>
          <w:rFonts w:ascii="Bodoni MT" w:hAnsi="Bodoni MT"/>
          <w:b/>
          <w:sz w:val="20"/>
        </w:rPr>
        <w:t xml:space="preserve"> is the most interesting part of your school day?</w:t>
      </w:r>
    </w:p>
    <w:p w:rsidR="00376105" w:rsidRDefault="00376105">
      <w:pPr>
        <w:pStyle w:val="Body1"/>
        <w:rPr>
          <w:rFonts w:ascii="Elephant" w:hAnsi="Elephant"/>
          <w:b/>
          <w:i/>
          <w:sz w:val="20"/>
        </w:rPr>
      </w:pPr>
    </w:p>
    <w:p w:rsidR="00376105" w:rsidRDefault="00376105">
      <w:pPr>
        <w:pStyle w:val="Body1"/>
        <w:rPr>
          <w:rFonts w:ascii="Elephant" w:hAnsi="Elephant"/>
          <w:b/>
          <w:i/>
          <w:sz w:val="20"/>
        </w:rPr>
      </w:pPr>
    </w:p>
    <w:p w:rsidR="004648BE" w:rsidRPr="004648BE" w:rsidRDefault="004648BE">
      <w:pPr>
        <w:pStyle w:val="Body1"/>
        <w:rPr>
          <w:rFonts w:ascii="Elephant" w:hAnsi="Elephant"/>
          <w:b/>
          <w:i/>
          <w:sz w:val="20"/>
        </w:rPr>
      </w:pPr>
    </w:p>
    <w:p w:rsidR="000B4F5C" w:rsidRPr="00CE7348" w:rsidRDefault="00122336">
      <w:pPr>
        <w:pStyle w:val="Body1"/>
        <w:rPr>
          <w:rFonts w:hAnsi="Arial Unicode MS"/>
          <w:sz w:val="20"/>
        </w:rPr>
      </w:pPr>
      <w:r>
        <w:rPr>
          <w:noProof/>
        </w:rPr>
        <w:drawing>
          <wp:inline distT="0" distB="0" distL="0" distR="0">
            <wp:extent cx="361950" cy="390525"/>
            <wp:effectExtent l="19050" t="0" r="0" b="0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4B7062">
        <w:rPr>
          <w:rFonts w:hAnsi="Arial Unicode MS"/>
          <w:b/>
          <w:sz w:val="40"/>
        </w:rPr>
        <w:t xml:space="preserve"> Tuesday Tunes:</w:t>
      </w:r>
      <w:r w:rsidR="004B7062">
        <w:rPr>
          <w:rFonts w:hAnsi="Arial Unicode MS"/>
        </w:rPr>
        <w:t xml:space="preserve">  </w:t>
      </w:r>
      <w:r w:rsidR="004648BE">
        <w:rPr>
          <w:rFonts w:hAnsi="Arial Unicode MS"/>
          <w:sz w:val="20"/>
        </w:rPr>
        <w:t>“</w:t>
      </w:r>
      <w:r w:rsidR="00F3758A">
        <w:rPr>
          <w:rFonts w:hAnsi="Arial Unicode MS"/>
          <w:sz w:val="20"/>
        </w:rPr>
        <w:t>Demons</w:t>
      </w:r>
      <w:r w:rsidR="00F3758A">
        <w:rPr>
          <w:rFonts w:hAnsi="Arial Unicode MS"/>
          <w:sz w:val="20"/>
        </w:rPr>
        <w:t>”</w:t>
      </w:r>
      <w:r w:rsidR="00F3758A">
        <w:rPr>
          <w:rFonts w:hAnsi="Arial Unicode MS"/>
          <w:sz w:val="20"/>
        </w:rPr>
        <w:t xml:space="preserve"> by Imagine Dragons</w:t>
      </w:r>
      <w:r w:rsidR="004648BE">
        <w:rPr>
          <w:rFonts w:hAnsi="Arial Unicode MS"/>
          <w:sz w:val="20"/>
        </w:rPr>
        <w:tab/>
      </w:r>
    </w:p>
    <w:tbl>
      <w:tblPr>
        <w:tblW w:w="9756" w:type="dxa"/>
        <w:tblInd w:w="-175" w:type="dxa"/>
        <w:shd w:val="clear" w:color="auto" w:fill="FFFFFF"/>
        <w:tblLayout w:type="fixed"/>
        <w:tblLook w:val="0000"/>
      </w:tblPr>
      <w:tblGrid>
        <w:gridCol w:w="4950"/>
        <w:gridCol w:w="4806"/>
      </w:tblGrid>
      <w:tr w:rsidR="004B7062" w:rsidTr="005E761F">
        <w:trPr>
          <w:cantSplit/>
          <w:trHeight w:val="292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48BE" w:rsidRDefault="00F3758A" w:rsidP="00464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“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It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’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s where my demons hide.</w:t>
            </w:r>
          </w:p>
          <w:p w:rsidR="00F3758A" w:rsidRDefault="00F3758A" w:rsidP="00464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It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’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s where my demons hide.</w:t>
            </w:r>
          </w:p>
          <w:p w:rsidR="00F3758A" w:rsidRDefault="00F3758A" w:rsidP="00464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Don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’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t get too close</w:t>
            </w:r>
          </w:p>
          <w:p w:rsidR="00F3758A" w:rsidRDefault="00F3758A" w:rsidP="00464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It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’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s dark inside.</w:t>
            </w:r>
          </w:p>
          <w:p w:rsidR="00F3758A" w:rsidRDefault="00F3758A" w:rsidP="00464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It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’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s where my demons hide.</w:t>
            </w:r>
          </w:p>
          <w:p w:rsidR="00F3758A" w:rsidRDefault="00F3758A" w:rsidP="00464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It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’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s where my demons hide.</w:t>
            </w: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”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B7062" w:rsidRDefault="00F3758A">
            <w:r>
              <w:t>What are your demons? What scares you the most?</w:t>
            </w:r>
          </w:p>
        </w:tc>
      </w:tr>
    </w:tbl>
    <w:p w:rsidR="00E02EDA" w:rsidRDefault="00E02EDA" w:rsidP="00E02EDA">
      <w:pPr>
        <w:pStyle w:val="Body1"/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Write it Right Wednesday- Circle the correct word in each parenthesis.</w:t>
      </w:r>
    </w:p>
    <w:p w:rsidR="00E02EDA" w:rsidRDefault="00D768DE" w:rsidP="00E02EDA">
      <w:pPr>
        <w:pStyle w:val="Body1"/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(It’s Its) fall and the leaves are so colorful.</w:t>
      </w:r>
    </w:p>
    <w:p w:rsidR="00D768DE" w:rsidRDefault="00D768DE" w:rsidP="00E02EDA">
      <w:pPr>
        <w:pStyle w:val="Body1"/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horse uses (its it’s) tail to swat flies in the barn.</w:t>
      </w:r>
    </w:p>
    <w:p w:rsidR="00D768DE" w:rsidRDefault="00D768DE" w:rsidP="00E02EDA">
      <w:pPr>
        <w:pStyle w:val="Body1"/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(There  They’re  Their) is pie left in the frig if you want some for dessert.</w:t>
      </w:r>
    </w:p>
    <w:p w:rsidR="00D768DE" w:rsidRDefault="00D768DE" w:rsidP="00E02EDA">
      <w:pPr>
        <w:pStyle w:val="Body1"/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When the twins get here (there their they’re) going to need a nap.</w:t>
      </w:r>
    </w:p>
    <w:p w:rsidR="00D768DE" w:rsidRDefault="00D768DE" w:rsidP="00E02EDA">
      <w:pPr>
        <w:pStyle w:val="Body1"/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Once the students come to the dance, they need to put (there  their  they’re) book bags in the gym.</w:t>
      </w:r>
    </w:p>
    <w:p w:rsidR="00D768DE" w:rsidRDefault="00D768DE" w:rsidP="00E02EDA">
      <w:pPr>
        <w:pStyle w:val="Body1"/>
        <w:spacing w:line="240" w:lineRule="auto"/>
        <w:rPr>
          <w:rFonts w:ascii="Arial" w:hAnsi="Arial"/>
          <w:b/>
          <w:sz w:val="24"/>
        </w:rPr>
      </w:pPr>
    </w:p>
    <w:p w:rsidR="004B7062" w:rsidRDefault="0037491E" w:rsidP="0037491E">
      <w:pPr>
        <w:pStyle w:val="Body1"/>
        <w:spacing w:line="240" w:lineRule="auto"/>
        <w:rPr>
          <w:sz w:val="32"/>
        </w:rPr>
      </w:pPr>
      <w:r>
        <w:rPr>
          <w:noProof/>
        </w:rPr>
        <w:drawing>
          <wp:inline distT="0" distB="0" distL="0" distR="0">
            <wp:extent cx="758808" cy="754728"/>
            <wp:effectExtent l="19050" t="0" r="3192" b="0"/>
            <wp:docPr id="8" name="Picture 4" descr="C:\Users\Roby\AppData\Local\Microsoft\Windows\Temporary Internet Files\Content.IE5\1Q54FVLX\MC900056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y\AppData\Local\Microsoft\Windows\Temporary Internet Files\Content.IE5\1Q54FVLX\MC9000563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64" cy="7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Take A Stand Thursday</w:t>
      </w:r>
      <w:r w:rsidR="00C02B7A">
        <w:rPr>
          <w:sz w:val="32"/>
        </w:rPr>
        <w:t>~</w:t>
      </w:r>
    </w:p>
    <w:p w:rsidR="0078240C" w:rsidRDefault="0078240C" w:rsidP="0037491E">
      <w:pPr>
        <w:pStyle w:val="Bod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Should schools be allowed to raise money by selling sugary snacks and pop to students? </w:t>
      </w:r>
    </w:p>
    <w:p w:rsidR="00C02B7A" w:rsidRDefault="008A27F5" w:rsidP="0037491E">
      <w:pPr>
        <w:pStyle w:val="Bod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REMEMBER! You are being graded on a 4 – 6 sentence response.</w:t>
      </w: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P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37491E" w:rsidRPr="00CE7348" w:rsidRDefault="0037491E" w:rsidP="0037491E">
      <w:pPr>
        <w:pStyle w:val="Body1"/>
        <w:spacing w:line="240" w:lineRule="auto"/>
        <w:rPr>
          <w:sz w:val="32"/>
        </w:rPr>
      </w:pPr>
    </w:p>
    <w:p w:rsidR="00CE7348" w:rsidRDefault="00CE7348" w:rsidP="00CE7348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19704" cy="770565"/>
            <wp:effectExtent l="95250" t="76200" r="80396" b="67635"/>
            <wp:docPr id="12" name="Picture 6" descr="C:\Documents and Settings\urquhah\Local Settings\Temporary Internet Files\Content.IE5\KT65FOR9\MM90023468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rquhah\Local Settings\Temporary Internet Files\Content.IE5\KT65FOR9\MM900234686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25254">
                      <a:off x="0" y="0"/>
                      <a:ext cx="718982" cy="7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HRISTY" w:hAnsi="AR CHRISTY"/>
          <w:b/>
          <w:sz w:val="28"/>
        </w:rPr>
        <w:t xml:space="preserve">Free Your Mind Friday: </w:t>
      </w:r>
      <w:r>
        <w:rPr>
          <w:rFonts w:ascii="Arial" w:hAnsi="Arial"/>
        </w:rPr>
        <w:t>Take a few minutes to reflect on something that you may have read, seen, listened to, or heard this week. Your reflection may be words, drawings, or a combination of both.</w:t>
      </w:r>
    </w:p>
    <w:p w:rsidR="004B7062" w:rsidRDefault="004B7062">
      <w:pPr>
        <w:pStyle w:val="Body1"/>
        <w:spacing w:line="240" w:lineRule="auto"/>
        <w:rPr>
          <w:rFonts w:ascii="Verdana" w:hAnsi="Verdana"/>
          <w:sz w:val="24"/>
        </w:rPr>
      </w:pPr>
    </w:p>
    <w:p w:rsidR="004B7062" w:rsidRDefault="004B7062">
      <w:pPr>
        <w:pStyle w:val="Body1"/>
        <w:spacing w:line="240" w:lineRule="auto"/>
        <w:rPr>
          <w:rFonts w:ascii="Arial" w:hAnsi="Arial"/>
        </w:rPr>
      </w:pPr>
    </w:p>
    <w:p w:rsidR="004B7062" w:rsidRDefault="004B7062">
      <w:pPr>
        <w:pStyle w:val="Body1"/>
        <w:spacing w:line="240" w:lineRule="auto"/>
        <w:rPr>
          <w:rFonts w:ascii="Arial" w:hAnsi="Arial"/>
        </w:rPr>
      </w:pPr>
    </w:p>
    <w:sectPr w:rsidR="004B7062" w:rsidSect="00BF5EE8">
      <w:headerReference w:type="default" r:id="rId10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DE" w:rsidRDefault="00D768DE">
      <w:r>
        <w:separator/>
      </w:r>
    </w:p>
  </w:endnote>
  <w:endnote w:type="continuationSeparator" w:id="0">
    <w:p w:rsidR="00D768DE" w:rsidRDefault="00D7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DE" w:rsidRDefault="00D768DE">
      <w:r>
        <w:separator/>
      </w:r>
    </w:p>
  </w:footnote>
  <w:footnote w:type="continuationSeparator" w:id="0">
    <w:p w:rsidR="00D768DE" w:rsidRDefault="00D76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DE" w:rsidRPr="005E761F" w:rsidRDefault="00D768DE" w:rsidP="005E761F">
    <w:pPr>
      <w:tabs>
        <w:tab w:val="left" w:pos="0"/>
        <w:tab w:val="left" w:pos="3840"/>
        <w:tab w:val="center" w:pos="4680"/>
        <w:tab w:val="center" w:pos="4680"/>
        <w:tab w:val="center" w:pos="4680"/>
        <w:tab w:val="right" w:pos="9340"/>
        <w:tab w:val="right" w:pos="9340"/>
        <w:tab w:val="right" w:pos="9360"/>
      </w:tabs>
      <w:jc w:val="center"/>
      <w:outlineLvl w:val="0"/>
      <w:rPr>
        <w:rFonts w:ascii="Helvetica" w:eastAsia="Arial Unicode MS" w:hAnsi="Helvetica"/>
        <w:b/>
        <w:i/>
        <w:color w:val="000000"/>
        <w:sz w:val="40"/>
        <w:u w:color="000000"/>
      </w:rPr>
    </w:pPr>
    <w:r w:rsidRPr="005E761F">
      <w:rPr>
        <w:rFonts w:ascii="Helvetica" w:eastAsia="Arial Unicode MS" w:hAnsi="Arial Unicode MS"/>
        <w:b/>
        <w:i/>
        <w:color w:val="000000"/>
        <w:sz w:val="40"/>
        <w:u w:color="000000"/>
      </w:rPr>
      <w:t>ELA Daily Doozies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2336"/>
    <w:rsid w:val="000B4F5C"/>
    <w:rsid w:val="00120FC9"/>
    <w:rsid w:val="00122336"/>
    <w:rsid w:val="002743B6"/>
    <w:rsid w:val="0037491E"/>
    <w:rsid w:val="00376105"/>
    <w:rsid w:val="003D2D9C"/>
    <w:rsid w:val="004648BE"/>
    <w:rsid w:val="004B7062"/>
    <w:rsid w:val="00510019"/>
    <w:rsid w:val="005E761F"/>
    <w:rsid w:val="00654BE9"/>
    <w:rsid w:val="006623A7"/>
    <w:rsid w:val="00743079"/>
    <w:rsid w:val="0078240C"/>
    <w:rsid w:val="007927A3"/>
    <w:rsid w:val="008A27F5"/>
    <w:rsid w:val="00B174A9"/>
    <w:rsid w:val="00BF5EE8"/>
    <w:rsid w:val="00C02B7A"/>
    <w:rsid w:val="00C305E4"/>
    <w:rsid w:val="00CE7348"/>
    <w:rsid w:val="00D501E8"/>
    <w:rsid w:val="00D768DE"/>
    <w:rsid w:val="00E02EDA"/>
    <w:rsid w:val="00E907B5"/>
    <w:rsid w:val="00F3758A"/>
    <w:rsid w:val="00F4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F5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F5EE8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BalloonText">
    <w:name w:val="Balloon Text"/>
    <w:basedOn w:val="Normal"/>
    <w:link w:val="BalloonTextChar"/>
    <w:locked/>
    <w:rsid w:val="004B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0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B7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7062"/>
    <w:rPr>
      <w:rFonts w:ascii="Courier New" w:hAnsi="Courier New" w:cs="Courier New"/>
    </w:rPr>
  </w:style>
  <w:style w:type="paragraph" w:styleId="Header">
    <w:name w:val="header"/>
    <w:basedOn w:val="Normal"/>
    <w:link w:val="HeaderChar"/>
    <w:locked/>
    <w:rsid w:val="005E7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61F"/>
    <w:rPr>
      <w:sz w:val="24"/>
      <w:szCs w:val="24"/>
    </w:rPr>
  </w:style>
  <w:style w:type="paragraph" w:styleId="Footer">
    <w:name w:val="footer"/>
    <w:basedOn w:val="Normal"/>
    <w:link w:val="FooterChar"/>
    <w:locked/>
    <w:rsid w:val="005E7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6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647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Plymouth-Canton</dc:creator>
  <cp:lastModifiedBy>Plymouth-Canton</cp:lastModifiedBy>
  <cp:revision>2</cp:revision>
  <cp:lastPrinted>2013-03-25T12:45:00Z</cp:lastPrinted>
  <dcterms:created xsi:type="dcterms:W3CDTF">2013-10-18T12:23:00Z</dcterms:created>
  <dcterms:modified xsi:type="dcterms:W3CDTF">2013-10-18T12:23:00Z</dcterms:modified>
</cp:coreProperties>
</file>